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3A8BE6" w14:textId="77777777" w:rsidR="00DE3BF4" w:rsidRPr="00263484" w:rsidRDefault="00DE3BF4" w:rsidP="006E59D3">
      <w:pPr>
        <w:adjustRightInd w:val="0"/>
        <w:contextualSpacing/>
        <w:rPr>
          <w:rFonts w:ascii="Arial" w:hAnsi="Arial" w:cs="Arial"/>
          <w:sz w:val="22"/>
        </w:rPr>
      </w:pPr>
    </w:p>
    <w:p w14:paraId="4115DA96" w14:textId="77777777" w:rsidR="00DE3BF4" w:rsidRPr="00263484" w:rsidRDefault="00DE3BF4" w:rsidP="006E59D3">
      <w:pPr>
        <w:adjustRightInd w:val="0"/>
        <w:contextualSpacing/>
        <w:jc w:val="both"/>
        <w:rPr>
          <w:rFonts w:ascii="Arial" w:hAnsi="Arial" w:cs="Arial"/>
          <w:sz w:val="22"/>
        </w:rPr>
      </w:pPr>
    </w:p>
    <w:p w14:paraId="4835AD3F" w14:textId="7230EC66" w:rsidR="00CB5550" w:rsidRDefault="00CB5550" w:rsidP="00CB5550">
      <w:pPr>
        <w:rPr>
          <w:rFonts w:ascii="Arial" w:hAnsi="Arial" w:cs="Arial"/>
          <w:b/>
          <w:bCs/>
        </w:rPr>
      </w:pPr>
      <w:r>
        <w:rPr>
          <w:rFonts w:ascii="Arial" w:hAnsi="Arial" w:cs="Arial"/>
          <w:b/>
          <w:bCs/>
        </w:rPr>
        <w:t>Media</w:t>
      </w:r>
      <w:r w:rsidRPr="00EA650E">
        <w:rPr>
          <w:rFonts w:ascii="Arial" w:hAnsi="Arial" w:cs="Arial"/>
          <w:b/>
          <w:bCs/>
        </w:rPr>
        <w:t xml:space="preserve"> Release</w:t>
      </w:r>
    </w:p>
    <w:p w14:paraId="4E443363" w14:textId="77777777" w:rsidR="00CB5550" w:rsidRPr="00EA650E" w:rsidRDefault="00CB5550" w:rsidP="00CB5550">
      <w:pPr>
        <w:rPr>
          <w:rFonts w:ascii="Arial" w:hAnsi="Arial" w:cs="Arial"/>
          <w:b/>
          <w:bCs/>
        </w:rPr>
      </w:pPr>
      <w:r>
        <w:rPr>
          <w:rFonts w:ascii="Arial" w:hAnsi="Arial" w:cs="Arial"/>
          <w:b/>
          <w:bCs/>
        </w:rPr>
        <w:t>Embargoed until 30 August 2024</w:t>
      </w:r>
    </w:p>
    <w:p w14:paraId="02EF5A1C" w14:textId="77777777" w:rsidR="00CB5550" w:rsidRDefault="00CB5550" w:rsidP="00CB5550">
      <w:pPr>
        <w:rPr>
          <w:rFonts w:ascii="Arial" w:hAnsi="Arial" w:cs="Arial"/>
          <w:b/>
          <w:bCs/>
        </w:rPr>
      </w:pPr>
    </w:p>
    <w:p w14:paraId="29742D37" w14:textId="33608717" w:rsidR="00CB5550" w:rsidRDefault="00CB5550" w:rsidP="00CB5550">
      <w:pPr>
        <w:jc w:val="center"/>
        <w:rPr>
          <w:rFonts w:ascii="Arial" w:hAnsi="Arial" w:cs="Arial"/>
          <w:b/>
          <w:bCs/>
        </w:rPr>
      </w:pPr>
      <w:r w:rsidRPr="00EA650E">
        <w:rPr>
          <w:rFonts w:ascii="Arial" w:hAnsi="Arial" w:cs="Arial"/>
          <w:b/>
          <w:bCs/>
        </w:rPr>
        <w:t>Inaugural Launch of ASPIRE®@Morning Star (Whampoa)</w:t>
      </w:r>
    </w:p>
    <w:p w14:paraId="68F75F0F" w14:textId="77777777" w:rsidR="00CB5550" w:rsidRPr="00EA650E" w:rsidRDefault="00CB5550" w:rsidP="00CB5550">
      <w:pPr>
        <w:jc w:val="center"/>
        <w:rPr>
          <w:rFonts w:ascii="Arial" w:hAnsi="Arial" w:cs="Arial"/>
        </w:rPr>
      </w:pPr>
    </w:p>
    <w:p w14:paraId="2CB1D961" w14:textId="15ED6CDE" w:rsidR="00CB5550" w:rsidRDefault="00CB5550" w:rsidP="00CB5550">
      <w:pPr>
        <w:jc w:val="both"/>
        <w:rPr>
          <w:rFonts w:ascii="Arial" w:hAnsi="Arial" w:cs="Arial"/>
        </w:rPr>
      </w:pPr>
      <w:r w:rsidRPr="00EA650E">
        <w:rPr>
          <w:rFonts w:ascii="Arial" w:hAnsi="Arial" w:cs="Arial"/>
          <w:b/>
          <w:bCs/>
        </w:rPr>
        <w:t xml:space="preserve">Singapore, </w:t>
      </w:r>
      <w:r>
        <w:rPr>
          <w:rFonts w:ascii="Arial" w:hAnsi="Arial" w:cs="Arial"/>
          <w:b/>
          <w:bCs/>
        </w:rPr>
        <w:t>30 August</w:t>
      </w:r>
      <w:r w:rsidRPr="00EA650E">
        <w:rPr>
          <w:rFonts w:ascii="Arial" w:hAnsi="Arial" w:cs="Arial"/>
          <w:b/>
          <w:bCs/>
        </w:rPr>
        <w:t>, 2024</w:t>
      </w:r>
      <w:r w:rsidRPr="00EA650E">
        <w:rPr>
          <w:rFonts w:ascii="Arial" w:hAnsi="Arial" w:cs="Arial"/>
        </w:rPr>
        <w:t xml:space="preserve"> – </w:t>
      </w:r>
      <w:r w:rsidR="008B7D4B" w:rsidRPr="008B7D4B">
        <w:rPr>
          <w:rFonts w:ascii="Arial" w:hAnsi="Arial" w:cs="Arial"/>
        </w:rPr>
        <w:t>Morning Star Community Services announces the launch of ASPIRE® at its new Whampoa Centre. The event will be graced by Mr. Heng Chee How, Senior Minister of State for Defence and Member of Parliament for Jalan Besar GRC (Whampoa), who will officially inaugurate the programme. Distinguished guests will join in the unveiling of a commemorative plaque and a tour of the new centre.</w:t>
      </w:r>
    </w:p>
    <w:p w14:paraId="011529EB" w14:textId="77777777" w:rsidR="008B7D4B" w:rsidRDefault="008B7D4B" w:rsidP="00CB5550">
      <w:pPr>
        <w:jc w:val="both"/>
        <w:rPr>
          <w:rFonts w:ascii="Arial" w:hAnsi="Arial" w:cs="Arial"/>
        </w:rPr>
      </w:pPr>
    </w:p>
    <w:p w14:paraId="5A90F71E" w14:textId="25293B0E" w:rsidR="008B7D4B" w:rsidRPr="009540CD" w:rsidRDefault="008B7D4B" w:rsidP="008B7D4B">
      <w:pPr>
        <w:jc w:val="both"/>
        <w:rPr>
          <w:rFonts w:ascii="Arial" w:hAnsi="Arial" w:cs="Arial"/>
          <w:b/>
          <w:bCs/>
        </w:rPr>
      </w:pPr>
      <w:r w:rsidRPr="009540CD">
        <w:rPr>
          <w:rFonts w:ascii="Arial" w:hAnsi="Arial" w:cs="Arial"/>
          <w:b/>
          <w:bCs/>
        </w:rPr>
        <w:t xml:space="preserve">Quote from Senior Minister of State, Ministry of Defence MP for Jalan Besar </w:t>
      </w:r>
      <w:r w:rsidR="00442972">
        <w:rPr>
          <w:rFonts w:ascii="Arial" w:hAnsi="Arial" w:cs="Arial"/>
          <w:b/>
          <w:bCs/>
        </w:rPr>
        <w:t>(Whampoa)</w:t>
      </w:r>
      <w:r w:rsidRPr="009540CD">
        <w:rPr>
          <w:rFonts w:ascii="Arial" w:hAnsi="Arial" w:cs="Arial"/>
          <w:b/>
          <w:bCs/>
        </w:rPr>
        <w:t>, Heng Chee How</w:t>
      </w:r>
    </w:p>
    <w:p w14:paraId="77D4E931" w14:textId="37023FF4" w:rsidR="008B7D4B" w:rsidRPr="008B7D4B" w:rsidRDefault="008B7D4B" w:rsidP="00CB5550">
      <w:pPr>
        <w:jc w:val="both"/>
        <w:rPr>
          <w:rFonts w:ascii="Arial" w:hAnsi="Arial" w:cs="Arial"/>
          <w:lang w:val="en-SG"/>
        </w:rPr>
      </w:pPr>
      <w:r w:rsidRPr="009540CD">
        <w:rPr>
          <w:rFonts w:ascii="Arial" w:hAnsi="Arial" w:cs="Arial"/>
        </w:rPr>
        <w:t>Senior Minister of State, Ministry of Defence MP for Jalan Besar GRC, Mr. Heng Chee How</w:t>
      </w:r>
      <w:r>
        <w:rPr>
          <w:rFonts w:ascii="Arial" w:hAnsi="Arial" w:cs="Arial"/>
        </w:rPr>
        <w:t>,</w:t>
      </w:r>
      <w:r w:rsidRPr="009540CD">
        <w:rPr>
          <w:rFonts w:ascii="Arial" w:hAnsi="Arial" w:cs="Arial"/>
        </w:rPr>
        <w:t xml:space="preserve"> emphasised the importance of such initiatives, stating, "</w:t>
      </w:r>
      <w:r w:rsidRPr="00B2033E">
        <w:rPr>
          <w:rFonts w:ascii="Arial" w:hAnsi="Arial" w:cs="Arial"/>
          <w:lang w:val="en-SG"/>
        </w:rPr>
        <w:t>Singapore and our communities must do our best to teach, develop and guide our young ones to tackle and overcome challenges well.  Then their horizons will be brighter, their futures better.</w:t>
      </w:r>
      <w:r w:rsidRPr="009540CD">
        <w:rPr>
          <w:rFonts w:ascii="Arial" w:hAnsi="Arial" w:cs="Arial"/>
        </w:rPr>
        <w:t>"</w:t>
      </w:r>
    </w:p>
    <w:p w14:paraId="12802ED2" w14:textId="77777777" w:rsidR="008B7D4B" w:rsidRDefault="008B7D4B" w:rsidP="00CB5550">
      <w:pPr>
        <w:jc w:val="both"/>
        <w:rPr>
          <w:rFonts w:ascii="Arial" w:hAnsi="Arial" w:cs="Arial"/>
          <w:b/>
          <w:bCs/>
        </w:rPr>
      </w:pPr>
    </w:p>
    <w:p w14:paraId="1DE523AC" w14:textId="3E02F510" w:rsidR="00CB5550" w:rsidRPr="009540CD" w:rsidRDefault="00CB5550" w:rsidP="00CB5550">
      <w:pPr>
        <w:jc w:val="both"/>
        <w:rPr>
          <w:rFonts w:ascii="Arial" w:hAnsi="Arial" w:cs="Arial"/>
          <w:b/>
          <w:bCs/>
        </w:rPr>
      </w:pPr>
      <w:r w:rsidRPr="009540CD">
        <w:rPr>
          <w:rFonts w:ascii="Arial" w:hAnsi="Arial" w:cs="Arial"/>
          <w:b/>
          <w:bCs/>
        </w:rPr>
        <w:t>Holistic Services for Individuals and Families</w:t>
      </w:r>
    </w:p>
    <w:p w14:paraId="7A963FA5" w14:textId="6C5C43A9" w:rsidR="00CB5550" w:rsidRPr="009540CD" w:rsidRDefault="00CB5550" w:rsidP="00CB5550">
      <w:pPr>
        <w:jc w:val="both"/>
        <w:rPr>
          <w:rFonts w:ascii="Arial" w:hAnsi="Arial" w:cs="Arial"/>
        </w:rPr>
      </w:pPr>
      <w:r w:rsidRPr="009540CD">
        <w:rPr>
          <w:rFonts w:ascii="Arial" w:hAnsi="Arial" w:cs="Arial"/>
        </w:rPr>
        <w:t>ASPIRE® provides a comprehensive suite of specialised programmes and services for individuals and families. These offerings range from generic to targeted interventions, ensuring that support is both customisable and accessible.</w:t>
      </w:r>
    </w:p>
    <w:p w14:paraId="711485B0" w14:textId="77777777" w:rsidR="00CB5550" w:rsidRPr="009540CD" w:rsidRDefault="00CB5550" w:rsidP="00CB5550">
      <w:pPr>
        <w:numPr>
          <w:ilvl w:val="0"/>
          <w:numId w:val="27"/>
        </w:numPr>
        <w:spacing w:after="160" w:line="259" w:lineRule="auto"/>
        <w:jc w:val="both"/>
        <w:rPr>
          <w:rFonts w:ascii="Arial" w:hAnsi="Arial" w:cs="Arial"/>
        </w:rPr>
      </w:pPr>
      <w:r w:rsidRPr="009540CD">
        <w:rPr>
          <w:rFonts w:ascii="Arial" w:hAnsi="Arial" w:cs="Arial"/>
        </w:rPr>
        <w:t>ASPIRE® Junior: Extended care focused on the social-emotional development of children between the ages of 7-11 years old, a first in the Whampoa community.</w:t>
      </w:r>
    </w:p>
    <w:p w14:paraId="3B59AEBE" w14:textId="77777777" w:rsidR="00CB5550" w:rsidRPr="009540CD" w:rsidRDefault="00CB5550" w:rsidP="00CB5550">
      <w:pPr>
        <w:numPr>
          <w:ilvl w:val="0"/>
          <w:numId w:val="27"/>
        </w:numPr>
        <w:spacing w:after="160" w:line="259" w:lineRule="auto"/>
        <w:jc w:val="both"/>
        <w:rPr>
          <w:rFonts w:ascii="Arial" w:hAnsi="Arial" w:cs="Arial"/>
        </w:rPr>
      </w:pPr>
      <w:r w:rsidRPr="009540CD">
        <w:rPr>
          <w:rFonts w:ascii="Arial" w:hAnsi="Arial" w:cs="Arial"/>
        </w:rPr>
        <w:t>ASPIRE® Family: Interactive family-bonding activities and parenting workshops that promote positive parenting practices.</w:t>
      </w:r>
    </w:p>
    <w:p w14:paraId="7A9187F6" w14:textId="77777777" w:rsidR="00CB5550" w:rsidRPr="009540CD" w:rsidRDefault="00CB5550" w:rsidP="00CB5550">
      <w:pPr>
        <w:numPr>
          <w:ilvl w:val="0"/>
          <w:numId w:val="27"/>
        </w:numPr>
        <w:spacing w:after="160" w:line="259" w:lineRule="auto"/>
        <w:jc w:val="both"/>
        <w:rPr>
          <w:rFonts w:ascii="Arial" w:hAnsi="Arial" w:cs="Arial"/>
        </w:rPr>
      </w:pPr>
      <w:r w:rsidRPr="009540CD">
        <w:rPr>
          <w:rFonts w:ascii="Arial" w:hAnsi="Arial" w:cs="Arial"/>
        </w:rPr>
        <w:t>ASPIRE® InterGen: Regular inter-generational programmes fostering meaningful interactions between different age groups, promoting mutual understanding and respect.</w:t>
      </w:r>
    </w:p>
    <w:p w14:paraId="3C19D982" w14:textId="77777777" w:rsidR="00CB5550" w:rsidRPr="009540CD" w:rsidRDefault="00CB5550" w:rsidP="00CB5550">
      <w:pPr>
        <w:numPr>
          <w:ilvl w:val="0"/>
          <w:numId w:val="27"/>
        </w:numPr>
        <w:spacing w:after="160" w:line="259" w:lineRule="auto"/>
        <w:jc w:val="both"/>
        <w:rPr>
          <w:rFonts w:ascii="Arial" w:hAnsi="Arial" w:cs="Arial"/>
        </w:rPr>
      </w:pPr>
      <w:r w:rsidRPr="009540CD">
        <w:rPr>
          <w:rFonts w:ascii="Arial" w:hAnsi="Arial" w:cs="Arial"/>
        </w:rPr>
        <w:t>ASPIRE® Community: The ASPIRE Study Kiosk (ASK!) provides free academic coaching by the community, for the community.</w:t>
      </w:r>
    </w:p>
    <w:p w14:paraId="46BA34DB" w14:textId="77777777" w:rsidR="00CB5550" w:rsidRPr="009540CD" w:rsidRDefault="00CB5550" w:rsidP="00CB5550">
      <w:pPr>
        <w:numPr>
          <w:ilvl w:val="0"/>
          <w:numId w:val="27"/>
        </w:numPr>
        <w:spacing w:after="160" w:line="259" w:lineRule="auto"/>
        <w:jc w:val="both"/>
        <w:rPr>
          <w:rFonts w:ascii="Arial" w:hAnsi="Arial" w:cs="Arial"/>
        </w:rPr>
      </w:pPr>
      <w:r w:rsidRPr="009540CD">
        <w:rPr>
          <w:rFonts w:ascii="Arial" w:hAnsi="Arial" w:cs="Arial"/>
        </w:rPr>
        <w:t>ASPIRE® on Telegram: Offers bite-sized parenting resources for busy modern parents, reaching over 600 organic subscribers.</w:t>
      </w:r>
    </w:p>
    <w:p w14:paraId="708A8D39" w14:textId="77777777" w:rsidR="00CB5550" w:rsidRPr="005912C2" w:rsidRDefault="00CB5550" w:rsidP="00CB5550">
      <w:pPr>
        <w:numPr>
          <w:ilvl w:val="0"/>
          <w:numId w:val="27"/>
        </w:numPr>
        <w:spacing w:after="160" w:line="259" w:lineRule="auto"/>
        <w:jc w:val="both"/>
        <w:rPr>
          <w:rFonts w:ascii="Arial" w:hAnsi="Arial" w:cs="Arial"/>
          <w:b/>
          <w:bCs/>
        </w:rPr>
      </w:pPr>
      <w:r w:rsidRPr="009540CD">
        <w:rPr>
          <w:rFonts w:ascii="Arial" w:hAnsi="Arial" w:cs="Arial"/>
        </w:rPr>
        <w:t>ASPIRE® Love in Action Day: Engages children, families, and volunteers in contributing time, talent, and treasure to the community, impacting many seniors and ASPIRE families.</w:t>
      </w:r>
    </w:p>
    <w:p w14:paraId="3BE40E38" w14:textId="77777777" w:rsidR="008B7D4B" w:rsidRDefault="008B7D4B" w:rsidP="00CB5550">
      <w:pPr>
        <w:jc w:val="both"/>
        <w:rPr>
          <w:rFonts w:ascii="Arial" w:hAnsi="Arial" w:cs="Arial"/>
          <w:b/>
          <w:bCs/>
        </w:rPr>
      </w:pPr>
    </w:p>
    <w:p w14:paraId="632D509D" w14:textId="77777777" w:rsidR="0061531C" w:rsidRDefault="0061531C" w:rsidP="00CB5550">
      <w:pPr>
        <w:jc w:val="both"/>
        <w:rPr>
          <w:rFonts w:ascii="Arial" w:hAnsi="Arial" w:cs="Arial"/>
          <w:b/>
          <w:bCs/>
        </w:rPr>
      </w:pPr>
    </w:p>
    <w:p w14:paraId="6109AA61" w14:textId="77777777" w:rsidR="0061531C" w:rsidRDefault="0061531C" w:rsidP="00CB5550">
      <w:pPr>
        <w:jc w:val="both"/>
        <w:rPr>
          <w:rFonts w:ascii="Arial" w:hAnsi="Arial" w:cs="Arial"/>
          <w:b/>
          <w:bCs/>
        </w:rPr>
      </w:pPr>
    </w:p>
    <w:p w14:paraId="0E58B17B" w14:textId="71E3669A" w:rsidR="00CB5550" w:rsidRPr="00AD226A" w:rsidRDefault="00CB5550" w:rsidP="00CB5550">
      <w:pPr>
        <w:jc w:val="both"/>
        <w:rPr>
          <w:rFonts w:ascii="Arial" w:hAnsi="Arial" w:cs="Arial"/>
          <w:b/>
          <w:bCs/>
        </w:rPr>
      </w:pPr>
      <w:r w:rsidRPr="00AD226A">
        <w:rPr>
          <w:rFonts w:ascii="Arial" w:hAnsi="Arial" w:cs="Arial"/>
          <w:b/>
          <w:bCs/>
        </w:rPr>
        <w:lastRenderedPageBreak/>
        <w:t>Empowering Families, Strengthening Communities</w:t>
      </w:r>
    </w:p>
    <w:p w14:paraId="7B9D7334" w14:textId="77777777" w:rsidR="00CB5550" w:rsidRDefault="00CB5550" w:rsidP="00CB5550">
      <w:pPr>
        <w:jc w:val="both"/>
        <w:rPr>
          <w:rFonts w:ascii="Arial" w:hAnsi="Arial" w:cs="Arial"/>
        </w:rPr>
      </w:pPr>
      <w:r w:rsidRPr="00AD226A">
        <w:rPr>
          <w:rFonts w:ascii="Arial" w:hAnsi="Arial" w:cs="Arial"/>
        </w:rPr>
        <w:t>The ASPIRE® Programme is designed to uplift families by equipping individuals with the skills to strengthen family relationships. It offers a safe and supportive environment where families can learn, play, and grow together, reflecting the national vision of fostering resilient families as a cornerstone of a robust society.</w:t>
      </w:r>
    </w:p>
    <w:p w14:paraId="4C8AF71B" w14:textId="77777777" w:rsidR="00CB5550" w:rsidRPr="006B4765" w:rsidRDefault="00CB5550" w:rsidP="00CB5550">
      <w:pPr>
        <w:jc w:val="both"/>
        <w:rPr>
          <w:rFonts w:ascii="Arial" w:hAnsi="Arial" w:cs="Arial"/>
        </w:rPr>
      </w:pPr>
    </w:p>
    <w:p w14:paraId="62598295" w14:textId="77777777" w:rsidR="00CB5550" w:rsidRPr="00EA650E" w:rsidRDefault="00CB5550" w:rsidP="00CB5550">
      <w:pPr>
        <w:jc w:val="both"/>
        <w:rPr>
          <w:rFonts w:ascii="Arial" w:hAnsi="Arial" w:cs="Arial"/>
        </w:rPr>
      </w:pPr>
      <w:r w:rsidRPr="00EA650E">
        <w:rPr>
          <w:rFonts w:ascii="Arial" w:hAnsi="Arial" w:cs="Arial"/>
          <w:b/>
          <w:bCs/>
        </w:rPr>
        <w:t>Community Impact and Need for the Centre</w:t>
      </w:r>
    </w:p>
    <w:p w14:paraId="1EF36F2A" w14:textId="77777777" w:rsidR="00CB5550" w:rsidRPr="006B4765" w:rsidRDefault="00CB5550" w:rsidP="00CB5550">
      <w:pPr>
        <w:jc w:val="both"/>
        <w:rPr>
          <w:rFonts w:ascii="Arial" w:hAnsi="Arial" w:cs="Arial"/>
        </w:rPr>
      </w:pPr>
      <w:r w:rsidRPr="00EA650E">
        <w:rPr>
          <w:rFonts w:ascii="Arial" w:hAnsi="Arial" w:cs="Arial"/>
        </w:rPr>
        <w:t>A needs assessment conducted within the Whampoa community in early 2023 revealed significant service gaps. In response, Morning Star Community Services developed a series of client-centric programmes tailored to address these needs. Since its inception, ASPIRE® has had a profound positive impact on children, parents, and seniors within the community, with its influence continually expanding.</w:t>
      </w:r>
    </w:p>
    <w:p w14:paraId="282E16FC" w14:textId="77777777" w:rsidR="00CB5550" w:rsidRDefault="00CB5550" w:rsidP="00CB5550">
      <w:pPr>
        <w:jc w:val="both"/>
        <w:rPr>
          <w:rFonts w:ascii="Arial" w:hAnsi="Arial" w:cs="Arial"/>
          <w:b/>
          <w:bCs/>
        </w:rPr>
      </w:pPr>
    </w:p>
    <w:p w14:paraId="0B349B77" w14:textId="77777777" w:rsidR="00CB5550" w:rsidRPr="009540CD" w:rsidRDefault="00CB5550" w:rsidP="00CB5550">
      <w:pPr>
        <w:jc w:val="both"/>
        <w:rPr>
          <w:rFonts w:ascii="Arial" w:hAnsi="Arial" w:cs="Arial"/>
          <w:b/>
          <w:bCs/>
        </w:rPr>
      </w:pPr>
      <w:r w:rsidRPr="009540CD">
        <w:rPr>
          <w:rFonts w:ascii="Arial" w:hAnsi="Arial" w:cs="Arial"/>
          <w:b/>
          <w:bCs/>
        </w:rPr>
        <w:t>Quote from Deputy Director</w:t>
      </w:r>
      <w:r>
        <w:rPr>
          <w:rFonts w:ascii="Arial" w:hAnsi="Arial" w:cs="Arial"/>
          <w:b/>
          <w:bCs/>
        </w:rPr>
        <w:t xml:space="preserve"> of Morning Star Community Services</w:t>
      </w:r>
      <w:r w:rsidRPr="009540CD">
        <w:rPr>
          <w:rFonts w:ascii="Arial" w:hAnsi="Arial" w:cs="Arial"/>
          <w:b/>
          <w:bCs/>
        </w:rPr>
        <w:t>, Rick Lee</w:t>
      </w:r>
    </w:p>
    <w:p w14:paraId="7C3CD681" w14:textId="77777777" w:rsidR="00CB5550" w:rsidRPr="00DB545B" w:rsidRDefault="00CB5550" w:rsidP="00CB5550">
      <w:pPr>
        <w:jc w:val="both"/>
        <w:rPr>
          <w:rFonts w:ascii="Arial" w:hAnsi="Arial" w:cs="Arial"/>
        </w:rPr>
      </w:pPr>
      <w:r>
        <w:rPr>
          <w:rFonts w:ascii="Arial" w:hAnsi="Arial" w:cs="Arial"/>
        </w:rPr>
        <w:t>“</w:t>
      </w:r>
      <w:r w:rsidRPr="00DB545B">
        <w:rPr>
          <w:rFonts w:ascii="Arial" w:hAnsi="Arial" w:cs="Arial"/>
        </w:rPr>
        <w:t xml:space="preserve">Our vision is to </w:t>
      </w:r>
      <w:r w:rsidRPr="00DB545B">
        <w:rPr>
          <w:rFonts w:ascii="Arial" w:hAnsi="Arial" w:cs="Arial"/>
          <w:bCs/>
          <w:iCs/>
        </w:rPr>
        <w:t>uplift families</w:t>
      </w:r>
      <w:r w:rsidRPr="00DB545B">
        <w:rPr>
          <w:rFonts w:ascii="Arial" w:hAnsi="Arial" w:cs="Arial"/>
          <w:b/>
          <w:bCs/>
          <w:i/>
          <w:iCs/>
        </w:rPr>
        <w:t xml:space="preserve"> </w:t>
      </w:r>
      <w:r w:rsidRPr="00DB545B">
        <w:rPr>
          <w:rFonts w:ascii="Arial" w:hAnsi="Arial" w:cs="Arial"/>
        </w:rPr>
        <w:t xml:space="preserve">by strengthening relationships among family members. Through various programmes and services targeted at individuals within the family unit, we aim to </w:t>
      </w:r>
      <w:r w:rsidRPr="00DB545B">
        <w:rPr>
          <w:rFonts w:ascii="Arial" w:hAnsi="Arial" w:cs="Arial"/>
          <w:bCs/>
          <w:iCs/>
        </w:rPr>
        <w:t>boost</w:t>
      </w:r>
      <w:r w:rsidRPr="00DB545B">
        <w:rPr>
          <w:rFonts w:ascii="Arial" w:hAnsi="Arial" w:cs="Arial"/>
        </w:rPr>
        <w:t xml:space="preserve"> the families’ functioning and abilities by </w:t>
      </w:r>
      <w:r w:rsidRPr="00DB545B">
        <w:rPr>
          <w:rFonts w:ascii="Arial" w:hAnsi="Arial" w:cs="Arial"/>
          <w:bCs/>
          <w:iCs/>
        </w:rPr>
        <w:t>empowering</w:t>
      </w:r>
      <w:r w:rsidRPr="00DB545B">
        <w:rPr>
          <w:rFonts w:ascii="Arial" w:hAnsi="Arial" w:cs="Arial"/>
        </w:rPr>
        <w:t xml:space="preserve"> them with relevant knowledge and skills, in a safe and supportive environment that is optimal for learning and achieving their personal goals.</w:t>
      </w:r>
    </w:p>
    <w:p w14:paraId="44FE0E7F" w14:textId="77777777" w:rsidR="00CB5550" w:rsidRPr="00DB545B" w:rsidRDefault="00CB5550" w:rsidP="00CB5550">
      <w:pPr>
        <w:jc w:val="both"/>
        <w:rPr>
          <w:rFonts w:ascii="Arial" w:hAnsi="Arial" w:cs="Arial"/>
        </w:rPr>
      </w:pPr>
      <w:r w:rsidRPr="00DB545B">
        <w:rPr>
          <w:rFonts w:ascii="Arial" w:hAnsi="Arial" w:cs="Arial"/>
        </w:rPr>
        <w:t>In addition, b</w:t>
      </w:r>
      <w:r w:rsidRPr="00DB545B">
        <w:rPr>
          <w:rFonts w:ascii="Arial" w:hAnsi="Arial" w:cs="Arial"/>
          <w:bCs/>
          <w:lang w:val="en-GB"/>
        </w:rPr>
        <w:t>y offering a comprehensive set of services under one roof, we hope to provide holistic provision of specialised and evidenced-based counselling therapeutic services and training for individuals and families which are customisable and accessible for everyone in the community.</w:t>
      </w:r>
      <w:r>
        <w:rPr>
          <w:rFonts w:ascii="Arial" w:hAnsi="Arial" w:cs="Arial"/>
          <w:bCs/>
          <w:lang w:val="en-GB"/>
        </w:rPr>
        <w:t>”</w:t>
      </w:r>
      <w:r w:rsidRPr="00DB545B">
        <w:rPr>
          <w:rFonts w:ascii="Arial" w:hAnsi="Arial" w:cs="Arial"/>
          <w:bCs/>
          <w:lang w:val="en-GB"/>
        </w:rPr>
        <w:t xml:space="preserve">  </w:t>
      </w:r>
    </w:p>
    <w:p w14:paraId="617EECE2" w14:textId="77777777" w:rsidR="00CB5550" w:rsidRDefault="00CB5550" w:rsidP="00CB5550">
      <w:pPr>
        <w:jc w:val="both"/>
        <w:rPr>
          <w:rFonts w:ascii="Arial" w:hAnsi="Arial" w:cs="Arial"/>
          <w:b/>
          <w:bCs/>
        </w:rPr>
      </w:pPr>
    </w:p>
    <w:p w14:paraId="5D5296A2" w14:textId="77777777" w:rsidR="00CB5550" w:rsidRPr="00EA650E" w:rsidRDefault="00CB5550" w:rsidP="00CB5550">
      <w:pPr>
        <w:jc w:val="both"/>
        <w:rPr>
          <w:rFonts w:ascii="Arial" w:hAnsi="Arial" w:cs="Arial"/>
        </w:rPr>
      </w:pPr>
      <w:r w:rsidRPr="00EA650E">
        <w:rPr>
          <w:rFonts w:ascii="Arial" w:hAnsi="Arial" w:cs="Arial"/>
          <w:b/>
          <w:bCs/>
        </w:rPr>
        <w:t>Target Groups and Expected Benefits</w:t>
      </w:r>
    </w:p>
    <w:p w14:paraId="44699A58" w14:textId="77777777" w:rsidR="00CB5550" w:rsidRDefault="00CB5550" w:rsidP="00CB5550">
      <w:pPr>
        <w:jc w:val="both"/>
        <w:rPr>
          <w:rFonts w:ascii="Arial" w:hAnsi="Arial" w:cs="Arial"/>
        </w:rPr>
      </w:pPr>
      <w:r w:rsidRPr="00EA650E">
        <w:rPr>
          <w:rFonts w:ascii="Arial" w:hAnsi="Arial" w:cs="Arial"/>
        </w:rPr>
        <w:t>The ASPIRE® programmes primarily support families facing economic challenges, multi-stressed households, and complex family dynamics, as well as youth and the elderly through inter-generational activities. The initiative aims to foster a supportive environment that enables individuals and families to thrive, significantly benefiting the Whampoa community.</w:t>
      </w:r>
    </w:p>
    <w:p w14:paraId="2253057A" w14:textId="77777777" w:rsidR="00CB5550" w:rsidRPr="00EA650E" w:rsidRDefault="00CB5550" w:rsidP="00CB5550">
      <w:pPr>
        <w:jc w:val="both"/>
        <w:rPr>
          <w:rFonts w:ascii="Arial" w:hAnsi="Arial" w:cs="Arial"/>
        </w:rPr>
      </w:pPr>
    </w:p>
    <w:p w14:paraId="6605D530" w14:textId="77777777" w:rsidR="00CB5550" w:rsidRPr="00EA650E" w:rsidRDefault="00CB5550" w:rsidP="00CB5550">
      <w:pPr>
        <w:jc w:val="both"/>
        <w:rPr>
          <w:rFonts w:ascii="Arial" w:hAnsi="Arial" w:cs="Arial"/>
        </w:rPr>
      </w:pPr>
      <w:r w:rsidRPr="00EA650E">
        <w:rPr>
          <w:rFonts w:ascii="Arial" w:hAnsi="Arial" w:cs="Arial"/>
          <w:b/>
          <w:bCs/>
        </w:rPr>
        <w:t>Looking Ahead</w:t>
      </w:r>
    </w:p>
    <w:p w14:paraId="08D0714D" w14:textId="77777777" w:rsidR="00CB5550" w:rsidRDefault="00CB5550" w:rsidP="00CB5550">
      <w:pPr>
        <w:jc w:val="both"/>
        <w:rPr>
          <w:rFonts w:ascii="Arial" w:hAnsi="Arial" w:cs="Arial"/>
        </w:rPr>
      </w:pPr>
      <w:r w:rsidRPr="00EA650E">
        <w:rPr>
          <w:rFonts w:ascii="Arial" w:hAnsi="Arial" w:cs="Arial"/>
        </w:rPr>
        <w:t>With the launch of ASPIRE®@Morning Star (Whampoa), Morning Star Community Services is poised to further its mission of building strong, resilient families and vibrant communities. Plans are underway to engage youths from institutes of technical education, polytechnics, and junior colleges, and to collaborate with more partners to enhance programme offerings.</w:t>
      </w:r>
    </w:p>
    <w:p w14:paraId="22244213" w14:textId="77777777" w:rsidR="00CB5550" w:rsidRPr="0061531C" w:rsidRDefault="00CB5550" w:rsidP="00CB5550">
      <w:pPr>
        <w:jc w:val="center"/>
        <w:rPr>
          <w:rFonts w:ascii="Arial" w:hAnsi="Arial" w:cs="Arial"/>
          <w:b/>
          <w:bCs/>
          <w:sz w:val="12"/>
          <w:szCs w:val="12"/>
        </w:rPr>
      </w:pPr>
    </w:p>
    <w:p w14:paraId="3F9748CD" w14:textId="4EC2CC4B" w:rsidR="00CB5550" w:rsidRDefault="00CB5550" w:rsidP="00CB5550">
      <w:pPr>
        <w:jc w:val="center"/>
        <w:rPr>
          <w:rFonts w:ascii="Arial" w:hAnsi="Arial" w:cs="Arial"/>
          <w:b/>
          <w:bCs/>
        </w:rPr>
      </w:pPr>
      <w:r w:rsidRPr="00214EBA">
        <w:rPr>
          <w:rFonts w:ascii="Arial" w:hAnsi="Arial" w:cs="Arial"/>
          <w:b/>
          <w:bCs/>
        </w:rPr>
        <w:t>-ENDS-</w:t>
      </w:r>
    </w:p>
    <w:p w14:paraId="4654CE92" w14:textId="77777777" w:rsidR="00CB5550" w:rsidRPr="0061531C" w:rsidRDefault="00CB5550" w:rsidP="00CB5550">
      <w:pPr>
        <w:jc w:val="center"/>
        <w:rPr>
          <w:rFonts w:ascii="Arial" w:hAnsi="Arial" w:cs="Arial"/>
          <w:sz w:val="12"/>
          <w:szCs w:val="12"/>
        </w:rPr>
      </w:pPr>
    </w:p>
    <w:p w14:paraId="3E85A363" w14:textId="77777777" w:rsidR="00CB5550" w:rsidRDefault="00CB5550" w:rsidP="00CB5550">
      <w:pPr>
        <w:jc w:val="both"/>
        <w:rPr>
          <w:rFonts w:ascii="Arial" w:hAnsi="Arial" w:cs="Arial"/>
          <w:b/>
          <w:bCs/>
        </w:rPr>
      </w:pPr>
      <w:r>
        <w:rPr>
          <w:rFonts w:ascii="Arial" w:hAnsi="Arial" w:cs="Arial"/>
          <w:b/>
          <w:bCs/>
        </w:rPr>
        <w:t>For media queries, please contact:</w:t>
      </w:r>
    </w:p>
    <w:p w14:paraId="27D9D978" w14:textId="77777777" w:rsidR="00CB5550" w:rsidRPr="0061531C" w:rsidRDefault="00CB5550" w:rsidP="00CB5550">
      <w:pPr>
        <w:jc w:val="both"/>
        <w:rPr>
          <w:rFonts w:ascii="Arial" w:hAnsi="Arial" w:cs="Arial"/>
          <w:b/>
          <w:bCs/>
          <w:sz w:val="8"/>
          <w:szCs w:val="8"/>
        </w:rPr>
      </w:pPr>
    </w:p>
    <w:p w14:paraId="6B789587" w14:textId="77777777" w:rsidR="00CB5550" w:rsidRDefault="00CB5550" w:rsidP="00CB5550">
      <w:pPr>
        <w:pStyle w:val="ListParagraph"/>
        <w:numPr>
          <w:ilvl w:val="0"/>
          <w:numId w:val="26"/>
        </w:numPr>
        <w:spacing w:after="160" w:line="259" w:lineRule="auto"/>
        <w:contextualSpacing/>
        <w:jc w:val="both"/>
        <w:rPr>
          <w:rFonts w:ascii="Arial" w:hAnsi="Arial" w:cs="Arial"/>
        </w:rPr>
      </w:pPr>
      <w:r w:rsidRPr="00214EBA">
        <w:rPr>
          <w:rFonts w:ascii="Arial" w:hAnsi="Arial" w:cs="Arial"/>
        </w:rPr>
        <w:t>Allison Saradetch</w:t>
      </w:r>
      <w:r>
        <w:rPr>
          <w:rFonts w:ascii="Arial" w:hAnsi="Arial" w:cs="Arial"/>
        </w:rPr>
        <w:t xml:space="preserve"> (Ms)</w:t>
      </w:r>
    </w:p>
    <w:p w14:paraId="0C0D3A15" w14:textId="77777777" w:rsidR="00CB5550" w:rsidRDefault="00CB5550" w:rsidP="00CB5550">
      <w:pPr>
        <w:pStyle w:val="ListParagraph"/>
        <w:jc w:val="both"/>
        <w:rPr>
          <w:rFonts w:ascii="Arial" w:hAnsi="Arial" w:cs="Arial"/>
        </w:rPr>
      </w:pPr>
      <w:r w:rsidRPr="00214EBA">
        <w:rPr>
          <w:rFonts w:ascii="Arial" w:hAnsi="Arial" w:cs="Arial"/>
        </w:rPr>
        <w:t>Manager, Communications &amp; Development</w:t>
      </w:r>
    </w:p>
    <w:p w14:paraId="7279E99A" w14:textId="77777777" w:rsidR="00CB5550" w:rsidRDefault="00CB5550" w:rsidP="00CB5550">
      <w:pPr>
        <w:pStyle w:val="ListParagraph"/>
        <w:jc w:val="both"/>
        <w:rPr>
          <w:rFonts w:ascii="Arial" w:hAnsi="Arial" w:cs="Arial"/>
        </w:rPr>
      </w:pPr>
      <w:r>
        <w:rPr>
          <w:rFonts w:ascii="Arial" w:hAnsi="Arial" w:cs="Arial"/>
        </w:rPr>
        <w:t>E</w:t>
      </w:r>
      <w:r w:rsidRPr="00214EBA">
        <w:rPr>
          <w:rFonts w:ascii="Arial" w:hAnsi="Arial" w:cs="Arial"/>
        </w:rPr>
        <w:t xml:space="preserve">mail: </w:t>
      </w:r>
      <w:hyperlink r:id="rId11" w:history="1">
        <w:r w:rsidRPr="008D4195">
          <w:rPr>
            <w:rStyle w:val="Hyperlink"/>
            <w:rFonts w:ascii="Arial" w:hAnsi="Arial" w:cs="Arial"/>
          </w:rPr>
          <w:t>allison@morningstar.org.sg</w:t>
        </w:r>
      </w:hyperlink>
    </w:p>
    <w:p w14:paraId="4A03BF11" w14:textId="77777777" w:rsidR="00CB5550" w:rsidRDefault="00CB5550" w:rsidP="00CB5550">
      <w:pPr>
        <w:pStyle w:val="ListParagraph"/>
        <w:jc w:val="both"/>
        <w:rPr>
          <w:rFonts w:ascii="Arial" w:hAnsi="Arial" w:cs="Arial"/>
        </w:rPr>
      </w:pPr>
      <w:r>
        <w:rPr>
          <w:rFonts w:ascii="Arial" w:hAnsi="Arial" w:cs="Arial"/>
        </w:rPr>
        <w:t>Mobile: +65 94885567</w:t>
      </w:r>
    </w:p>
    <w:p w14:paraId="0CC5CE6A" w14:textId="77777777" w:rsidR="00CB5550" w:rsidRPr="0061531C" w:rsidRDefault="00CB5550" w:rsidP="00CB5550">
      <w:pPr>
        <w:pStyle w:val="ListParagraph"/>
        <w:jc w:val="both"/>
        <w:rPr>
          <w:rFonts w:ascii="Arial" w:hAnsi="Arial" w:cs="Arial"/>
          <w:sz w:val="12"/>
          <w:szCs w:val="12"/>
        </w:rPr>
      </w:pPr>
      <w:r w:rsidRPr="00214EBA">
        <w:rPr>
          <w:rFonts w:ascii="Arial" w:hAnsi="Arial" w:cs="Arial"/>
        </w:rPr>
        <w:t xml:space="preserve"> </w:t>
      </w:r>
    </w:p>
    <w:p w14:paraId="1B8C66D1" w14:textId="77777777" w:rsidR="00CB5550" w:rsidRDefault="00CB5550" w:rsidP="00CB5550">
      <w:pPr>
        <w:pStyle w:val="ListParagraph"/>
        <w:numPr>
          <w:ilvl w:val="0"/>
          <w:numId w:val="26"/>
        </w:numPr>
        <w:spacing w:after="160" w:line="259" w:lineRule="auto"/>
        <w:contextualSpacing/>
        <w:jc w:val="both"/>
        <w:rPr>
          <w:rFonts w:ascii="Arial" w:hAnsi="Arial" w:cs="Arial"/>
        </w:rPr>
      </w:pPr>
      <w:r w:rsidRPr="00E20A2E">
        <w:rPr>
          <w:rFonts w:ascii="Arial" w:hAnsi="Arial" w:cs="Arial"/>
        </w:rPr>
        <w:t>Ng Minghao</w:t>
      </w:r>
      <w:r>
        <w:rPr>
          <w:rFonts w:ascii="Arial" w:hAnsi="Arial" w:cs="Arial"/>
        </w:rPr>
        <w:t xml:space="preserve"> (Mr)</w:t>
      </w:r>
    </w:p>
    <w:p w14:paraId="74511D24" w14:textId="77777777" w:rsidR="00CB5550" w:rsidRDefault="00CB5550" w:rsidP="00CB5550">
      <w:pPr>
        <w:pStyle w:val="ListParagraph"/>
        <w:jc w:val="both"/>
        <w:rPr>
          <w:rFonts w:ascii="Arial" w:hAnsi="Arial" w:cs="Arial"/>
        </w:rPr>
      </w:pPr>
      <w:r w:rsidRPr="00E20A2E">
        <w:rPr>
          <w:rFonts w:ascii="Arial" w:hAnsi="Arial" w:cs="Arial"/>
        </w:rPr>
        <w:t xml:space="preserve">Executive, Communications &amp; Development </w:t>
      </w:r>
    </w:p>
    <w:p w14:paraId="66D7D747" w14:textId="77777777" w:rsidR="00CB5550" w:rsidRDefault="00CB5550" w:rsidP="00CB5550">
      <w:pPr>
        <w:pStyle w:val="ListParagraph"/>
        <w:jc w:val="both"/>
        <w:rPr>
          <w:rFonts w:ascii="Arial" w:hAnsi="Arial" w:cs="Arial"/>
        </w:rPr>
      </w:pPr>
      <w:r>
        <w:rPr>
          <w:rFonts w:ascii="Arial" w:hAnsi="Arial" w:cs="Arial"/>
        </w:rPr>
        <w:t>Email:</w:t>
      </w:r>
      <w:r w:rsidRPr="00E20A2E">
        <w:rPr>
          <w:rFonts w:ascii="Arial" w:hAnsi="Arial" w:cs="Arial"/>
        </w:rPr>
        <w:t xml:space="preserve"> </w:t>
      </w:r>
      <w:hyperlink r:id="rId12" w:history="1">
        <w:r w:rsidRPr="00E20A2E">
          <w:rPr>
            <w:rStyle w:val="Hyperlink"/>
            <w:rFonts w:ascii="Arial" w:hAnsi="Arial" w:cs="Arial"/>
          </w:rPr>
          <w:t>minghao@morningstar.org.sg</w:t>
        </w:r>
      </w:hyperlink>
    </w:p>
    <w:p w14:paraId="016A9989" w14:textId="77777777" w:rsidR="00CB5550" w:rsidRDefault="00CB5550" w:rsidP="00CB5550">
      <w:pPr>
        <w:pStyle w:val="ListParagraph"/>
        <w:jc w:val="both"/>
        <w:rPr>
          <w:rFonts w:ascii="Arial" w:hAnsi="Arial" w:cs="Arial"/>
        </w:rPr>
      </w:pPr>
      <w:r>
        <w:rPr>
          <w:rFonts w:ascii="Arial" w:hAnsi="Arial" w:cs="Arial"/>
        </w:rPr>
        <w:t>Mobile: +65 97770434</w:t>
      </w:r>
    </w:p>
    <w:p w14:paraId="3318819F" w14:textId="77777777" w:rsidR="003D1F7D" w:rsidRDefault="003D1F7D" w:rsidP="003D1F7D">
      <w:pPr>
        <w:spacing w:before="100" w:beforeAutospacing="1" w:after="100" w:afterAutospacing="1"/>
        <w:rPr>
          <w:rFonts w:ascii="Arial" w:hAnsi="Arial" w:cs="Arial"/>
          <w:b/>
          <w:bCs/>
          <w:lang w:eastAsia="en-SG"/>
        </w:rPr>
      </w:pPr>
      <w:r w:rsidRPr="007F3893">
        <w:rPr>
          <w:rFonts w:ascii="Arial" w:hAnsi="Arial" w:cs="Arial"/>
          <w:b/>
          <w:bCs/>
          <w:lang w:eastAsia="en-SG"/>
        </w:rPr>
        <w:lastRenderedPageBreak/>
        <w:t>About Morning Star Community Services</w:t>
      </w:r>
      <w:r>
        <w:rPr>
          <w:rFonts w:ascii="Arial" w:hAnsi="Arial" w:cs="Arial"/>
          <w:b/>
          <w:bCs/>
          <w:lang w:eastAsia="en-SG"/>
        </w:rPr>
        <w:t xml:space="preserve"> </w:t>
      </w:r>
    </w:p>
    <w:p w14:paraId="4E3183A2" w14:textId="77777777" w:rsidR="003D1F7D" w:rsidRPr="007F3893" w:rsidRDefault="003D1F7D" w:rsidP="003D1F7D">
      <w:pPr>
        <w:spacing w:before="100" w:beforeAutospacing="1" w:after="100" w:afterAutospacing="1"/>
        <w:rPr>
          <w:rFonts w:ascii="Arial" w:hAnsi="Arial" w:cs="Arial"/>
          <w:b/>
          <w:bCs/>
          <w:lang w:eastAsia="en-SG"/>
        </w:rPr>
      </w:pPr>
      <w:r>
        <w:rPr>
          <w:rFonts w:ascii="Arial" w:hAnsi="Arial" w:cs="Arial"/>
          <w:b/>
          <w:bCs/>
          <w:lang w:eastAsia="en-SG"/>
        </w:rPr>
        <w:t>(</w:t>
      </w:r>
      <w:r w:rsidRPr="007F3893">
        <w:rPr>
          <w:rFonts w:ascii="Arial" w:hAnsi="Arial" w:cs="Arial"/>
          <w:b/>
          <w:bCs/>
          <w:lang w:eastAsia="en-SG"/>
        </w:rPr>
        <w:t>https://www.morningstar.org.sg/</w:t>
      </w:r>
      <w:r>
        <w:rPr>
          <w:rFonts w:ascii="Arial" w:hAnsi="Arial" w:cs="Arial"/>
          <w:b/>
          <w:bCs/>
          <w:lang w:eastAsia="en-SG"/>
        </w:rPr>
        <w:t>)</w:t>
      </w:r>
    </w:p>
    <w:p w14:paraId="5C93B3A5" w14:textId="77777777" w:rsidR="003D1F7D" w:rsidRPr="007F3893" w:rsidRDefault="003D1F7D" w:rsidP="003D1F7D">
      <w:pPr>
        <w:spacing w:before="100" w:beforeAutospacing="1" w:after="100" w:afterAutospacing="1"/>
        <w:rPr>
          <w:rFonts w:ascii="Arial" w:hAnsi="Arial" w:cs="Arial"/>
          <w:lang w:eastAsia="en-SG"/>
        </w:rPr>
      </w:pPr>
      <w:r w:rsidRPr="007F3893">
        <w:rPr>
          <w:rFonts w:ascii="Arial" w:hAnsi="Arial" w:cs="Arial"/>
          <w:lang w:eastAsia="en-SG"/>
        </w:rPr>
        <w:t>Founded in 1999, Morning Star Community Services has been dedicated to strengthening family relationships through preventive and early intervention programmes, family life education workshops, and counselling services. With four centres across Singapore, Morning Star offers comprehensive student care services, children's development programmes, and family training, serving over 500 children and families annually.</w:t>
      </w:r>
    </w:p>
    <w:p w14:paraId="295F99F5" w14:textId="77777777" w:rsidR="003D1F7D" w:rsidRPr="007F3893" w:rsidRDefault="003D1F7D" w:rsidP="003D1F7D">
      <w:pPr>
        <w:spacing w:before="100" w:beforeAutospacing="1" w:after="100" w:afterAutospacing="1"/>
        <w:rPr>
          <w:rFonts w:ascii="Arial" w:hAnsi="Arial" w:cs="Arial"/>
          <w:b/>
          <w:bCs/>
          <w:lang w:eastAsia="en-SG"/>
        </w:rPr>
      </w:pPr>
      <w:r w:rsidRPr="007F3893">
        <w:rPr>
          <w:rFonts w:ascii="Arial" w:hAnsi="Arial" w:cs="Arial"/>
          <w:b/>
          <w:bCs/>
          <w:lang w:eastAsia="en-SG"/>
        </w:rPr>
        <w:t>Children's Services</w:t>
      </w:r>
    </w:p>
    <w:p w14:paraId="53A21DC0" w14:textId="77777777" w:rsidR="003D1F7D" w:rsidRPr="007F3893" w:rsidRDefault="003D1F7D" w:rsidP="003D1F7D">
      <w:pPr>
        <w:spacing w:before="100" w:beforeAutospacing="1" w:after="100" w:afterAutospacing="1"/>
        <w:rPr>
          <w:rFonts w:ascii="Arial" w:hAnsi="Arial" w:cs="Arial"/>
          <w:lang w:eastAsia="en-SG"/>
        </w:rPr>
      </w:pPr>
      <w:r w:rsidRPr="007F3893">
        <w:rPr>
          <w:rFonts w:ascii="Arial" w:hAnsi="Arial" w:cs="Arial"/>
          <w:lang w:eastAsia="en-SG"/>
        </w:rPr>
        <w:t>Brick-by-Brick® Programme: Known as Brick Club, this LEGO® play therapy helps young individuals develop social skills through engaging, collaborative play. Morning Star is the only Social Service Agency in Singapore licensed to run this programme, fostering positive friendships, self-esteem, and a sense of belonging among participants.</w:t>
      </w:r>
    </w:p>
    <w:p w14:paraId="0D5C2F1C" w14:textId="77777777" w:rsidR="003D1F7D" w:rsidRPr="007F3893" w:rsidRDefault="003D1F7D" w:rsidP="003D1F7D">
      <w:pPr>
        <w:spacing w:before="100" w:beforeAutospacing="1" w:after="100" w:afterAutospacing="1"/>
        <w:rPr>
          <w:rFonts w:ascii="Arial" w:hAnsi="Arial" w:cs="Arial"/>
          <w:lang w:eastAsia="en-SG"/>
        </w:rPr>
      </w:pPr>
      <w:r w:rsidRPr="007F3893">
        <w:rPr>
          <w:rFonts w:ascii="Arial" w:hAnsi="Arial" w:cs="Arial"/>
          <w:lang w:eastAsia="en-SG"/>
        </w:rPr>
        <w:t>CareNights@MorningStar®: This evening support programme for children aged 6 to 14 operates from 6 pm to 10 pm on weekdays, enhancing their social and psychological development through consistent interactions and nutritious meals.</w:t>
      </w:r>
    </w:p>
    <w:p w14:paraId="24880F47" w14:textId="77777777" w:rsidR="003D1F7D" w:rsidRPr="007F3893" w:rsidRDefault="003D1F7D" w:rsidP="003D1F7D">
      <w:pPr>
        <w:spacing w:before="100" w:beforeAutospacing="1" w:after="100" w:afterAutospacing="1"/>
        <w:rPr>
          <w:rFonts w:ascii="Arial" w:hAnsi="Arial" w:cs="Arial"/>
          <w:lang w:eastAsia="en-SG"/>
        </w:rPr>
      </w:pPr>
      <w:r w:rsidRPr="007F3893">
        <w:rPr>
          <w:rFonts w:ascii="Arial" w:hAnsi="Arial" w:cs="Arial"/>
          <w:lang w:eastAsia="en-SG"/>
        </w:rPr>
        <w:t>EXSEL®: Launched in 2023, EXSEL® equips children aged 7 to 12 with essential Social and Emotional Learning (SEL) skills through interactive workshops.</w:t>
      </w:r>
    </w:p>
    <w:p w14:paraId="12BEE2EC" w14:textId="77777777" w:rsidR="003D1F7D" w:rsidRPr="007F3893" w:rsidRDefault="003D1F7D" w:rsidP="003D1F7D">
      <w:pPr>
        <w:spacing w:before="100" w:beforeAutospacing="1" w:after="100" w:afterAutospacing="1"/>
        <w:rPr>
          <w:rFonts w:ascii="Arial" w:hAnsi="Arial" w:cs="Arial"/>
          <w:b/>
          <w:bCs/>
          <w:lang w:eastAsia="en-SG"/>
        </w:rPr>
      </w:pPr>
      <w:r w:rsidRPr="007F3893">
        <w:rPr>
          <w:rFonts w:ascii="Arial" w:hAnsi="Arial" w:cs="Arial"/>
          <w:b/>
          <w:bCs/>
          <w:lang w:eastAsia="en-SG"/>
        </w:rPr>
        <w:t>Student Care Services</w:t>
      </w:r>
    </w:p>
    <w:p w14:paraId="40144031" w14:textId="77777777" w:rsidR="003D1F7D" w:rsidRPr="007F3893" w:rsidRDefault="003D1F7D" w:rsidP="003D1F7D">
      <w:pPr>
        <w:spacing w:before="100" w:beforeAutospacing="1" w:after="100" w:afterAutospacing="1"/>
        <w:rPr>
          <w:rFonts w:ascii="Arial" w:hAnsi="Arial" w:cs="Arial"/>
          <w:lang w:eastAsia="en-SG"/>
        </w:rPr>
      </w:pPr>
      <w:r w:rsidRPr="007F3893">
        <w:rPr>
          <w:rFonts w:ascii="Arial" w:hAnsi="Arial" w:cs="Arial"/>
          <w:lang w:eastAsia="en-SG"/>
        </w:rPr>
        <w:t>Morning Star’s student care services emphasi</w:t>
      </w:r>
      <w:r>
        <w:rPr>
          <w:rFonts w:ascii="Arial" w:hAnsi="Arial" w:cs="Arial"/>
          <w:lang w:eastAsia="en-SG"/>
        </w:rPr>
        <w:t>s</w:t>
      </w:r>
      <w:r w:rsidRPr="007F3893">
        <w:rPr>
          <w:rFonts w:ascii="Arial" w:hAnsi="Arial" w:cs="Arial"/>
          <w:lang w:eastAsia="en-SG"/>
        </w:rPr>
        <w:t>e holistic development, treating each child as a unique individual. The programme focuses on cognitive abilities, emotional and social skills, character formation, and physical development through creative activities.</w:t>
      </w:r>
    </w:p>
    <w:p w14:paraId="63EF6413" w14:textId="77777777" w:rsidR="003D1F7D" w:rsidRPr="007F3893" w:rsidRDefault="003D1F7D" w:rsidP="003D1F7D">
      <w:pPr>
        <w:spacing w:before="100" w:beforeAutospacing="1" w:after="100" w:afterAutospacing="1"/>
        <w:rPr>
          <w:rFonts w:ascii="Arial" w:hAnsi="Arial" w:cs="Arial"/>
          <w:b/>
          <w:bCs/>
          <w:lang w:eastAsia="en-SG"/>
        </w:rPr>
      </w:pPr>
      <w:r w:rsidRPr="007F3893">
        <w:rPr>
          <w:rFonts w:ascii="Arial" w:hAnsi="Arial" w:cs="Arial"/>
          <w:b/>
          <w:bCs/>
          <w:lang w:eastAsia="en-SG"/>
        </w:rPr>
        <w:t>Training</w:t>
      </w:r>
    </w:p>
    <w:p w14:paraId="71DF29A8" w14:textId="77777777" w:rsidR="003D1F7D" w:rsidRPr="007F3893" w:rsidRDefault="003D1F7D" w:rsidP="003D1F7D">
      <w:pPr>
        <w:spacing w:before="100" w:beforeAutospacing="1" w:after="100" w:afterAutospacing="1"/>
        <w:rPr>
          <w:rFonts w:ascii="Arial" w:hAnsi="Arial" w:cs="Arial"/>
          <w:lang w:eastAsia="en-SG"/>
        </w:rPr>
      </w:pPr>
      <w:r w:rsidRPr="007F3893">
        <w:rPr>
          <w:rFonts w:ascii="Arial" w:hAnsi="Arial" w:cs="Arial"/>
          <w:lang w:eastAsia="en-SG"/>
        </w:rPr>
        <w:t>Morning Star offers a range of evidence-based training programmes, including:</w:t>
      </w:r>
    </w:p>
    <w:p w14:paraId="194DFC6F" w14:textId="77777777" w:rsidR="003D1F7D" w:rsidRPr="007F3893" w:rsidRDefault="003D1F7D" w:rsidP="003D1F7D">
      <w:pPr>
        <w:numPr>
          <w:ilvl w:val="0"/>
          <w:numId w:val="28"/>
        </w:numPr>
        <w:spacing w:before="100" w:beforeAutospacing="1" w:after="100" w:afterAutospacing="1"/>
        <w:rPr>
          <w:rFonts w:ascii="Arial" w:hAnsi="Arial" w:cs="Arial"/>
          <w:lang w:eastAsia="en-SG"/>
        </w:rPr>
      </w:pPr>
      <w:r w:rsidRPr="007F3893">
        <w:rPr>
          <w:rFonts w:ascii="Arial" w:hAnsi="Arial" w:cs="Arial"/>
          <w:lang w:eastAsia="en-SG"/>
        </w:rPr>
        <w:t>The Incredible Years®: Interlocking programmes for parents, children, and teachers, supported by over 30 years of research.</w:t>
      </w:r>
    </w:p>
    <w:p w14:paraId="5FD9DF1A" w14:textId="77777777" w:rsidR="003D1F7D" w:rsidRPr="007F3893" w:rsidRDefault="003D1F7D" w:rsidP="003D1F7D">
      <w:pPr>
        <w:numPr>
          <w:ilvl w:val="0"/>
          <w:numId w:val="28"/>
        </w:numPr>
        <w:spacing w:before="100" w:beforeAutospacing="1" w:after="100" w:afterAutospacing="1"/>
        <w:rPr>
          <w:rFonts w:ascii="Arial" w:hAnsi="Arial" w:cs="Arial"/>
          <w:lang w:eastAsia="en-SG"/>
        </w:rPr>
      </w:pPr>
      <w:r w:rsidRPr="007F3893">
        <w:rPr>
          <w:rFonts w:ascii="Arial" w:hAnsi="Arial" w:cs="Arial"/>
          <w:lang w:eastAsia="en-SG"/>
        </w:rPr>
        <w:t>PreVenture: Personality-focused workshops promoting mental health and delaying substance use among youth.</w:t>
      </w:r>
    </w:p>
    <w:p w14:paraId="4450CBCD" w14:textId="77777777" w:rsidR="003D1F7D" w:rsidRPr="007F3893" w:rsidRDefault="003D1F7D" w:rsidP="003D1F7D">
      <w:pPr>
        <w:numPr>
          <w:ilvl w:val="0"/>
          <w:numId w:val="28"/>
        </w:numPr>
        <w:spacing w:before="100" w:beforeAutospacing="1" w:after="100" w:afterAutospacing="1"/>
        <w:rPr>
          <w:rFonts w:ascii="Arial" w:hAnsi="Arial" w:cs="Arial"/>
          <w:lang w:eastAsia="en-SG"/>
        </w:rPr>
      </w:pPr>
      <w:r w:rsidRPr="007F3893">
        <w:rPr>
          <w:rFonts w:ascii="Arial" w:hAnsi="Arial" w:cs="Arial"/>
          <w:lang w:eastAsia="en-SG"/>
        </w:rPr>
        <w:t>Triple P® &amp; Signposts: Leading Triple P workshops in schools to support positive parenting.</w:t>
      </w:r>
    </w:p>
    <w:p w14:paraId="6AA74BC4" w14:textId="77777777" w:rsidR="003D1F7D" w:rsidRPr="007F3893" w:rsidRDefault="003D1F7D" w:rsidP="003D1F7D">
      <w:pPr>
        <w:numPr>
          <w:ilvl w:val="0"/>
          <w:numId w:val="28"/>
        </w:numPr>
        <w:spacing w:before="100" w:beforeAutospacing="1" w:after="100" w:afterAutospacing="1"/>
        <w:rPr>
          <w:rFonts w:ascii="Arial" w:hAnsi="Arial" w:cs="Arial"/>
          <w:lang w:eastAsia="en-SG"/>
        </w:rPr>
      </w:pPr>
      <w:r w:rsidRPr="007F3893">
        <w:rPr>
          <w:rFonts w:ascii="Arial" w:hAnsi="Arial" w:cs="Arial"/>
          <w:lang w:eastAsia="en-SG"/>
        </w:rPr>
        <w:t>Marriage PREP 8.0: Effective relationship skills training used worldwide.</w:t>
      </w:r>
    </w:p>
    <w:p w14:paraId="2F12854E" w14:textId="77777777" w:rsidR="003D1F7D" w:rsidRPr="007F3893" w:rsidRDefault="003D1F7D" w:rsidP="003D1F7D">
      <w:pPr>
        <w:numPr>
          <w:ilvl w:val="0"/>
          <w:numId w:val="28"/>
        </w:numPr>
        <w:spacing w:before="100" w:beforeAutospacing="1" w:after="100" w:afterAutospacing="1"/>
        <w:rPr>
          <w:rFonts w:ascii="Arial" w:hAnsi="Arial" w:cs="Arial"/>
          <w:lang w:eastAsia="en-SG"/>
        </w:rPr>
      </w:pPr>
      <w:r w:rsidRPr="007F3893">
        <w:rPr>
          <w:rFonts w:ascii="Arial" w:hAnsi="Arial" w:cs="Arial"/>
          <w:lang w:eastAsia="en-SG"/>
        </w:rPr>
        <w:t>Family Workshops: Evidence-based parenting workshops that empower families with practical skills and knowledge.</w:t>
      </w:r>
    </w:p>
    <w:p w14:paraId="7490D8C6" w14:textId="77777777" w:rsidR="003D1F7D" w:rsidRDefault="003D1F7D" w:rsidP="003D1F7D">
      <w:pPr>
        <w:spacing w:before="100" w:beforeAutospacing="1" w:after="100" w:afterAutospacing="1"/>
        <w:rPr>
          <w:rFonts w:ascii="Arial" w:hAnsi="Arial" w:cs="Arial"/>
          <w:lang w:eastAsia="en-SG"/>
        </w:rPr>
      </w:pPr>
      <w:r w:rsidRPr="007F3893">
        <w:rPr>
          <w:rFonts w:ascii="Arial" w:hAnsi="Arial" w:cs="Arial"/>
          <w:lang w:eastAsia="en-SG"/>
        </w:rPr>
        <w:lastRenderedPageBreak/>
        <w:t>Through these diverse programmes, Morning Star Community Services is committed to nurturing and supporting the well-being of children and families in Singapore.</w:t>
      </w:r>
    </w:p>
    <w:p w14:paraId="787AC156" w14:textId="1857F090" w:rsidR="00CE3CA8" w:rsidRDefault="00CE3CA8">
      <w:pPr>
        <w:rPr>
          <w:rFonts w:ascii="Arial" w:hAnsi="Arial" w:cs="Arial"/>
          <w:lang w:eastAsia="en-SG"/>
        </w:rPr>
      </w:pPr>
      <w:r>
        <w:rPr>
          <w:rFonts w:ascii="Arial" w:hAnsi="Arial" w:cs="Arial"/>
          <w:lang w:eastAsia="en-SG"/>
        </w:rPr>
        <w:br w:type="page"/>
      </w:r>
    </w:p>
    <w:p w14:paraId="4DED2222" w14:textId="4D755D6B" w:rsidR="00CE3CA8" w:rsidRPr="00CE3CA8" w:rsidRDefault="00CE3CA8" w:rsidP="00CE3CA8">
      <w:pPr>
        <w:spacing w:before="100" w:beforeAutospacing="1" w:after="100" w:afterAutospacing="1"/>
        <w:rPr>
          <w:rFonts w:ascii="Arial" w:hAnsi="Arial" w:cs="Arial"/>
          <w:b/>
          <w:bCs/>
          <w:u w:val="single"/>
        </w:rPr>
      </w:pPr>
      <w:r w:rsidRPr="00CE3CA8">
        <w:rPr>
          <w:rFonts w:ascii="Arial" w:hAnsi="Arial" w:cs="Arial"/>
          <w:b/>
          <w:bCs/>
          <w:u w:val="single"/>
        </w:rPr>
        <w:lastRenderedPageBreak/>
        <w:t>ANNEX A</w:t>
      </w:r>
    </w:p>
    <w:p w14:paraId="0A6253CA" w14:textId="4474BFC1" w:rsidR="00CE3CA8" w:rsidRDefault="00CE3CA8" w:rsidP="00CE3CA8">
      <w:pPr>
        <w:spacing w:before="100" w:beforeAutospacing="1" w:after="100" w:afterAutospacing="1"/>
        <w:rPr>
          <w:rFonts w:ascii="Arial" w:hAnsi="Arial" w:cs="Arial"/>
          <w:b/>
          <w:bCs/>
        </w:rPr>
      </w:pPr>
      <w:r w:rsidRPr="00EA650E">
        <w:rPr>
          <w:rFonts w:ascii="Arial" w:hAnsi="Arial" w:cs="Arial"/>
          <w:b/>
          <w:bCs/>
        </w:rPr>
        <w:t>ASPIRE®</w:t>
      </w:r>
      <w:r>
        <w:rPr>
          <w:rFonts w:ascii="Arial" w:hAnsi="Arial" w:cs="Arial"/>
          <w:b/>
          <w:bCs/>
        </w:rPr>
        <w:t>Whampoa Launch Programme</w:t>
      </w:r>
    </w:p>
    <w:tbl>
      <w:tblPr>
        <w:tblStyle w:val="TableGrid"/>
        <w:tblW w:w="0" w:type="auto"/>
        <w:tblLayout w:type="fixed"/>
        <w:tblLook w:val="04A0" w:firstRow="1" w:lastRow="0" w:firstColumn="1" w:lastColumn="0" w:noHBand="0" w:noVBand="1"/>
      </w:tblPr>
      <w:tblGrid>
        <w:gridCol w:w="1696"/>
        <w:gridCol w:w="7320"/>
      </w:tblGrid>
      <w:tr w:rsidR="00CE3CA8" w:rsidRPr="00E532C7" w14:paraId="42E4DAC0" w14:textId="77777777" w:rsidTr="00754BEB">
        <w:tc>
          <w:tcPr>
            <w:tcW w:w="1696" w:type="dxa"/>
            <w:shd w:val="clear" w:color="auto" w:fill="FFF2CC" w:themeFill="accent4" w:themeFillTint="33"/>
          </w:tcPr>
          <w:p w14:paraId="793519F0" w14:textId="77777777" w:rsidR="00CE3CA8" w:rsidRPr="00E532C7" w:rsidRDefault="00CE3CA8" w:rsidP="00754BEB">
            <w:pPr>
              <w:jc w:val="both"/>
              <w:rPr>
                <w:rFonts w:ascii="Arial" w:hAnsi="Arial" w:cs="Arial"/>
                <w:b/>
              </w:rPr>
            </w:pPr>
            <w:r>
              <w:br w:type="page"/>
            </w:r>
            <w:r w:rsidRPr="00E532C7">
              <w:rPr>
                <w:rFonts w:ascii="Arial" w:hAnsi="Arial" w:cs="Arial"/>
                <w:b/>
                <w:snapToGrid w:val="0"/>
              </w:rPr>
              <w:t>Time</w:t>
            </w:r>
          </w:p>
        </w:tc>
        <w:tc>
          <w:tcPr>
            <w:tcW w:w="7320" w:type="dxa"/>
            <w:shd w:val="clear" w:color="auto" w:fill="FFF2CC" w:themeFill="accent4" w:themeFillTint="33"/>
          </w:tcPr>
          <w:p w14:paraId="0530F6D0" w14:textId="77777777" w:rsidR="00CE3CA8" w:rsidRDefault="00CE3CA8" w:rsidP="00754BEB">
            <w:pPr>
              <w:jc w:val="both"/>
              <w:rPr>
                <w:rFonts w:ascii="Arial" w:hAnsi="Arial" w:cs="Arial"/>
                <w:b/>
                <w:bCs/>
                <w:snapToGrid w:val="0"/>
              </w:rPr>
            </w:pPr>
            <w:r w:rsidRPr="00E532C7">
              <w:rPr>
                <w:rFonts w:ascii="Arial" w:hAnsi="Arial" w:cs="Arial"/>
                <w:b/>
                <w:bCs/>
                <w:snapToGrid w:val="0"/>
              </w:rPr>
              <w:t>Programme</w:t>
            </w:r>
          </w:p>
          <w:p w14:paraId="42794F52" w14:textId="77777777" w:rsidR="00CE3CA8" w:rsidRPr="00E532C7" w:rsidRDefault="00CE3CA8" w:rsidP="00754BEB">
            <w:pPr>
              <w:jc w:val="both"/>
              <w:rPr>
                <w:rFonts w:ascii="Arial" w:hAnsi="Arial" w:cs="Arial"/>
                <w:b/>
              </w:rPr>
            </w:pPr>
          </w:p>
        </w:tc>
      </w:tr>
      <w:tr w:rsidR="00CE3CA8" w:rsidRPr="00E532C7" w14:paraId="146B6FE6" w14:textId="77777777" w:rsidTr="00754BEB">
        <w:tc>
          <w:tcPr>
            <w:tcW w:w="1696" w:type="dxa"/>
            <w:shd w:val="clear" w:color="auto" w:fill="auto"/>
          </w:tcPr>
          <w:p w14:paraId="60A8C90C" w14:textId="77777777" w:rsidR="00CE3CA8" w:rsidRPr="00EE3269" w:rsidRDefault="00CE3CA8" w:rsidP="00754BEB">
            <w:pPr>
              <w:jc w:val="both"/>
              <w:rPr>
                <w:rFonts w:ascii="Arial" w:hAnsi="Arial" w:cs="Arial"/>
              </w:rPr>
            </w:pPr>
            <w:r w:rsidRPr="00EE3269">
              <w:rPr>
                <w:rFonts w:ascii="Arial" w:hAnsi="Arial" w:cs="Arial"/>
              </w:rPr>
              <w:t>4.30pm</w:t>
            </w:r>
          </w:p>
        </w:tc>
        <w:tc>
          <w:tcPr>
            <w:tcW w:w="7320" w:type="dxa"/>
            <w:shd w:val="clear" w:color="auto" w:fill="auto"/>
          </w:tcPr>
          <w:p w14:paraId="4635AE45" w14:textId="77777777" w:rsidR="00CE3CA8" w:rsidRPr="00E532C7" w:rsidRDefault="00CE3CA8" w:rsidP="00754BEB">
            <w:pPr>
              <w:jc w:val="both"/>
              <w:rPr>
                <w:rFonts w:ascii="Arial" w:hAnsi="Arial" w:cs="Arial"/>
                <w:b/>
                <w:bCs/>
                <w:snapToGrid w:val="0"/>
              </w:rPr>
            </w:pPr>
            <w:r>
              <w:rPr>
                <w:rFonts w:ascii="Arial" w:hAnsi="Arial" w:cs="Arial"/>
                <w:b/>
                <w:bCs/>
                <w:snapToGrid w:val="0"/>
              </w:rPr>
              <w:t>Registration and Refreshment</w:t>
            </w:r>
          </w:p>
        </w:tc>
      </w:tr>
      <w:tr w:rsidR="00CE3CA8" w:rsidRPr="00E532C7" w14:paraId="2ED27E41" w14:textId="77777777" w:rsidTr="00754BEB">
        <w:tc>
          <w:tcPr>
            <w:tcW w:w="1696" w:type="dxa"/>
            <w:shd w:val="clear" w:color="auto" w:fill="auto"/>
          </w:tcPr>
          <w:p w14:paraId="78B0946E" w14:textId="77777777" w:rsidR="00CE3CA8" w:rsidRPr="00EE3269" w:rsidRDefault="00CE3CA8" w:rsidP="00754BEB">
            <w:pPr>
              <w:jc w:val="both"/>
              <w:rPr>
                <w:rFonts w:ascii="Arial" w:hAnsi="Arial" w:cs="Arial"/>
              </w:rPr>
            </w:pPr>
            <w:r w:rsidRPr="00EE3269">
              <w:rPr>
                <w:rFonts w:ascii="Arial" w:hAnsi="Arial" w:cs="Arial"/>
              </w:rPr>
              <w:t>5.00 pm</w:t>
            </w:r>
          </w:p>
        </w:tc>
        <w:tc>
          <w:tcPr>
            <w:tcW w:w="7320" w:type="dxa"/>
            <w:shd w:val="clear" w:color="auto" w:fill="auto"/>
          </w:tcPr>
          <w:p w14:paraId="293B43E9" w14:textId="77777777" w:rsidR="00CE3CA8" w:rsidRDefault="00CE3CA8" w:rsidP="00754BEB">
            <w:pPr>
              <w:jc w:val="both"/>
              <w:rPr>
                <w:rFonts w:ascii="Arial" w:hAnsi="Arial" w:cs="Arial"/>
                <w:b/>
                <w:bCs/>
                <w:snapToGrid w:val="0"/>
              </w:rPr>
            </w:pPr>
            <w:r>
              <w:rPr>
                <w:rFonts w:ascii="Arial" w:hAnsi="Arial" w:cs="Arial"/>
                <w:b/>
                <w:bCs/>
                <w:snapToGrid w:val="0"/>
              </w:rPr>
              <w:t>Welcome Address</w:t>
            </w:r>
          </w:p>
          <w:p w14:paraId="61A91689" w14:textId="77777777" w:rsidR="00CE3CA8" w:rsidRPr="00214EBA" w:rsidRDefault="00CE3CA8" w:rsidP="00754BEB">
            <w:pPr>
              <w:jc w:val="both"/>
              <w:rPr>
                <w:rFonts w:ascii="Arial" w:hAnsi="Arial" w:cs="Arial"/>
                <w:snapToGrid w:val="0"/>
              </w:rPr>
            </w:pPr>
            <w:r>
              <w:rPr>
                <w:rFonts w:ascii="Arial" w:hAnsi="Arial" w:cs="Arial"/>
                <w:snapToGrid w:val="0"/>
              </w:rPr>
              <w:t>Kelvin Poon (Chairman, Morning Star Community Services)</w:t>
            </w:r>
          </w:p>
        </w:tc>
      </w:tr>
      <w:tr w:rsidR="00CE3CA8" w:rsidRPr="00E532C7" w14:paraId="7704370C" w14:textId="77777777" w:rsidTr="00754BEB">
        <w:tc>
          <w:tcPr>
            <w:tcW w:w="1696" w:type="dxa"/>
            <w:shd w:val="clear" w:color="auto" w:fill="auto"/>
          </w:tcPr>
          <w:p w14:paraId="5C426073" w14:textId="77777777" w:rsidR="00CE3CA8" w:rsidRPr="00EE3269" w:rsidRDefault="00CE3CA8" w:rsidP="00754BEB">
            <w:pPr>
              <w:jc w:val="both"/>
              <w:rPr>
                <w:rFonts w:ascii="Arial" w:hAnsi="Arial" w:cs="Arial"/>
              </w:rPr>
            </w:pPr>
            <w:r w:rsidRPr="00EE3269">
              <w:rPr>
                <w:rFonts w:ascii="Arial" w:hAnsi="Arial" w:cs="Arial"/>
              </w:rPr>
              <w:t>5.10pm</w:t>
            </w:r>
          </w:p>
        </w:tc>
        <w:tc>
          <w:tcPr>
            <w:tcW w:w="7320" w:type="dxa"/>
            <w:shd w:val="clear" w:color="auto" w:fill="auto"/>
          </w:tcPr>
          <w:p w14:paraId="797AF7A3" w14:textId="77777777" w:rsidR="00CE3CA8" w:rsidRDefault="00CE3CA8" w:rsidP="00754BEB">
            <w:pPr>
              <w:jc w:val="both"/>
              <w:rPr>
                <w:rFonts w:ascii="Arial" w:hAnsi="Arial" w:cs="Arial"/>
                <w:b/>
                <w:bCs/>
                <w:snapToGrid w:val="0"/>
              </w:rPr>
            </w:pPr>
            <w:r>
              <w:rPr>
                <w:rFonts w:ascii="Arial" w:hAnsi="Arial" w:cs="Arial"/>
                <w:b/>
                <w:bCs/>
                <w:snapToGrid w:val="0"/>
              </w:rPr>
              <w:t>Opening Speech</w:t>
            </w:r>
          </w:p>
          <w:p w14:paraId="7D7B1C93" w14:textId="77777777" w:rsidR="00CE3CA8" w:rsidRPr="00355150" w:rsidRDefault="00CE3CA8" w:rsidP="00754BEB">
            <w:pPr>
              <w:jc w:val="both"/>
              <w:rPr>
                <w:rFonts w:ascii="Arial" w:hAnsi="Arial" w:cs="Arial"/>
                <w:snapToGrid w:val="0"/>
              </w:rPr>
            </w:pPr>
            <w:r w:rsidRPr="00355150">
              <w:rPr>
                <w:rFonts w:ascii="Arial" w:hAnsi="Arial" w:cs="Arial"/>
                <w:snapToGrid w:val="0"/>
              </w:rPr>
              <w:t>Mr Heng Chee Hao</w:t>
            </w:r>
            <w:r>
              <w:rPr>
                <w:rFonts w:ascii="Arial" w:hAnsi="Arial" w:cs="Arial"/>
                <w:snapToGrid w:val="0"/>
              </w:rPr>
              <w:t>, (Senior Minister of State for Defence and Minister of Parliament, Jalan Besar GRC)</w:t>
            </w:r>
          </w:p>
        </w:tc>
      </w:tr>
      <w:tr w:rsidR="00CE3CA8" w:rsidRPr="00E532C7" w14:paraId="445408CB" w14:textId="77777777" w:rsidTr="00754BEB">
        <w:tc>
          <w:tcPr>
            <w:tcW w:w="1696" w:type="dxa"/>
            <w:shd w:val="clear" w:color="auto" w:fill="auto"/>
          </w:tcPr>
          <w:p w14:paraId="77C0CD1A" w14:textId="77777777" w:rsidR="00CE3CA8" w:rsidRPr="00EE3269" w:rsidRDefault="00CE3CA8" w:rsidP="00754BEB">
            <w:pPr>
              <w:jc w:val="both"/>
              <w:rPr>
                <w:rFonts w:ascii="Arial" w:hAnsi="Arial" w:cs="Arial"/>
              </w:rPr>
            </w:pPr>
            <w:r w:rsidRPr="00EE3269">
              <w:rPr>
                <w:rFonts w:ascii="Arial" w:hAnsi="Arial" w:cs="Arial"/>
              </w:rPr>
              <w:t>5.15 pm</w:t>
            </w:r>
          </w:p>
        </w:tc>
        <w:tc>
          <w:tcPr>
            <w:tcW w:w="7320" w:type="dxa"/>
            <w:shd w:val="clear" w:color="auto" w:fill="auto"/>
          </w:tcPr>
          <w:p w14:paraId="3A89677D" w14:textId="77777777" w:rsidR="00CE3CA8" w:rsidRPr="00E532C7" w:rsidRDefault="00CE3CA8" w:rsidP="00754BEB">
            <w:pPr>
              <w:jc w:val="both"/>
              <w:rPr>
                <w:rFonts w:ascii="Arial" w:hAnsi="Arial" w:cs="Arial"/>
                <w:b/>
                <w:bCs/>
                <w:snapToGrid w:val="0"/>
              </w:rPr>
            </w:pPr>
            <w:r>
              <w:rPr>
                <w:rFonts w:ascii="Arial" w:hAnsi="Arial" w:cs="Arial"/>
                <w:b/>
                <w:bCs/>
                <w:snapToGrid w:val="0"/>
              </w:rPr>
              <w:t>Unveiling of plaque</w:t>
            </w:r>
          </w:p>
        </w:tc>
      </w:tr>
      <w:tr w:rsidR="00CE3CA8" w:rsidRPr="00E532C7" w14:paraId="1C295DC8" w14:textId="77777777" w:rsidTr="00754BEB">
        <w:tc>
          <w:tcPr>
            <w:tcW w:w="1696" w:type="dxa"/>
            <w:shd w:val="clear" w:color="auto" w:fill="auto"/>
          </w:tcPr>
          <w:p w14:paraId="66E21A2D" w14:textId="77777777" w:rsidR="00CE3CA8" w:rsidRPr="00EE3269" w:rsidRDefault="00CE3CA8" w:rsidP="00754BEB">
            <w:pPr>
              <w:jc w:val="both"/>
              <w:rPr>
                <w:rFonts w:ascii="Arial" w:hAnsi="Arial" w:cs="Arial"/>
              </w:rPr>
            </w:pPr>
            <w:r w:rsidRPr="00EE3269">
              <w:rPr>
                <w:rFonts w:ascii="Arial" w:hAnsi="Arial" w:cs="Arial"/>
              </w:rPr>
              <w:t>5.20pm</w:t>
            </w:r>
          </w:p>
        </w:tc>
        <w:tc>
          <w:tcPr>
            <w:tcW w:w="7320" w:type="dxa"/>
            <w:shd w:val="clear" w:color="auto" w:fill="auto"/>
          </w:tcPr>
          <w:p w14:paraId="0B1326AA" w14:textId="77777777" w:rsidR="00CE3CA8" w:rsidRDefault="00CE3CA8" w:rsidP="00754BEB">
            <w:pPr>
              <w:jc w:val="both"/>
              <w:rPr>
                <w:rFonts w:ascii="Arial" w:hAnsi="Arial" w:cs="Arial"/>
                <w:b/>
                <w:bCs/>
                <w:snapToGrid w:val="0"/>
              </w:rPr>
            </w:pPr>
            <w:r>
              <w:rPr>
                <w:rFonts w:ascii="Arial" w:hAnsi="Arial" w:cs="Arial"/>
                <w:b/>
                <w:bCs/>
                <w:snapToGrid w:val="0"/>
              </w:rPr>
              <w:t>Tour of Morning Star Whampoa Centre:</w:t>
            </w:r>
          </w:p>
          <w:p w14:paraId="78BEF3F6" w14:textId="77777777" w:rsidR="00CE3CA8" w:rsidRDefault="00CE3CA8" w:rsidP="00754BEB">
            <w:pPr>
              <w:jc w:val="both"/>
              <w:rPr>
                <w:rFonts w:ascii="Arial" w:hAnsi="Arial" w:cs="Arial"/>
              </w:rPr>
            </w:pPr>
            <w:r>
              <w:rPr>
                <w:rFonts w:ascii="Arial" w:hAnsi="Arial" w:cs="Arial"/>
              </w:rPr>
              <w:t>Bay 1A- Aspire Bay</w:t>
            </w:r>
          </w:p>
          <w:p w14:paraId="50A22B03" w14:textId="77777777" w:rsidR="00CE3CA8" w:rsidRDefault="00CE3CA8" w:rsidP="00754BEB">
            <w:pPr>
              <w:jc w:val="both"/>
              <w:rPr>
                <w:rFonts w:ascii="Arial" w:hAnsi="Arial" w:cs="Arial"/>
              </w:rPr>
            </w:pPr>
            <w:r>
              <w:rPr>
                <w:rFonts w:ascii="Arial" w:hAnsi="Arial" w:cs="Arial"/>
              </w:rPr>
              <w:t>Bay 3- Brick Club. Mentors and Aspire children will be creating brick models</w:t>
            </w:r>
          </w:p>
          <w:p w14:paraId="7858FBA9" w14:textId="77777777" w:rsidR="00CE3CA8" w:rsidRDefault="00CE3CA8" w:rsidP="00754BEB">
            <w:pPr>
              <w:jc w:val="both"/>
              <w:rPr>
                <w:rFonts w:ascii="Arial" w:hAnsi="Arial" w:cs="Arial"/>
              </w:rPr>
            </w:pPr>
            <w:r>
              <w:rPr>
                <w:rFonts w:ascii="Arial" w:hAnsi="Arial" w:cs="Arial"/>
              </w:rPr>
              <w:t>Bay 2 - counselling room</w:t>
            </w:r>
          </w:p>
          <w:p w14:paraId="08BB7FFA" w14:textId="77777777" w:rsidR="00CE3CA8" w:rsidRDefault="00CE3CA8" w:rsidP="00754BEB">
            <w:pPr>
              <w:jc w:val="both"/>
              <w:rPr>
                <w:rFonts w:ascii="Arial" w:hAnsi="Arial" w:cs="Arial"/>
                <w:b/>
                <w:bCs/>
                <w:snapToGrid w:val="0"/>
              </w:rPr>
            </w:pPr>
          </w:p>
        </w:tc>
      </w:tr>
      <w:tr w:rsidR="00CE3CA8" w:rsidRPr="00E532C7" w14:paraId="42980AC5" w14:textId="77777777" w:rsidTr="00754BEB">
        <w:tc>
          <w:tcPr>
            <w:tcW w:w="1696" w:type="dxa"/>
            <w:shd w:val="clear" w:color="auto" w:fill="auto"/>
          </w:tcPr>
          <w:p w14:paraId="79FF91D4" w14:textId="77777777" w:rsidR="00CE3CA8" w:rsidRPr="00EE3269" w:rsidRDefault="00CE3CA8" w:rsidP="00754BEB">
            <w:pPr>
              <w:jc w:val="both"/>
              <w:rPr>
                <w:rFonts w:ascii="Arial" w:hAnsi="Arial" w:cs="Arial"/>
              </w:rPr>
            </w:pPr>
            <w:r w:rsidRPr="00EE3269">
              <w:rPr>
                <w:rFonts w:ascii="Arial" w:hAnsi="Arial" w:cs="Arial"/>
              </w:rPr>
              <w:t>6.00pm</w:t>
            </w:r>
          </w:p>
        </w:tc>
        <w:tc>
          <w:tcPr>
            <w:tcW w:w="7320" w:type="dxa"/>
            <w:shd w:val="clear" w:color="auto" w:fill="auto"/>
          </w:tcPr>
          <w:p w14:paraId="5C8A597D" w14:textId="77777777" w:rsidR="00CE3CA8" w:rsidRDefault="00CE3CA8" w:rsidP="00754BEB">
            <w:pPr>
              <w:jc w:val="both"/>
              <w:rPr>
                <w:rFonts w:ascii="Arial" w:hAnsi="Arial" w:cs="Arial"/>
                <w:b/>
                <w:bCs/>
                <w:snapToGrid w:val="0"/>
              </w:rPr>
            </w:pPr>
            <w:r>
              <w:rPr>
                <w:rFonts w:ascii="Arial" w:hAnsi="Arial" w:cs="Arial"/>
                <w:b/>
                <w:bCs/>
                <w:snapToGrid w:val="0"/>
              </w:rPr>
              <w:t>End of Event</w:t>
            </w:r>
          </w:p>
        </w:tc>
      </w:tr>
    </w:tbl>
    <w:p w14:paraId="5DE1F2CB" w14:textId="77777777" w:rsidR="00CE3CA8" w:rsidRDefault="00CE3CA8" w:rsidP="00CE3CA8">
      <w:pPr>
        <w:spacing w:before="100" w:beforeAutospacing="1" w:after="100" w:afterAutospacing="1"/>
        <w:rPr>
          <w:rFonts w:ascii="Arial" w:hAnsi="Arial" w:cs="Arial"/>
          <w:b/>
          <w:bCs/>
        </w:rPr>
      </w:pPr>
    </w:p>
    <w:p w14:paraId="00B48295" w14:textId="77777777" w:rsidR="00CE3CA8" w:rsidRDefault="00CE3CA8" w:rsidP="003D1F7D">
      <w:pPr>
        <w:spacing w:before="100" w:beforeAutospacing="1" w:after="100" w:afterAutospacing="1"/>
        <w:rPr>
          <w:rFonts w:ascii="Arial" w:hAnsi="Arial" w:cs="Arial"/>
          <w:lang w:eastAsia="en-SG"/>
        </w:rPr>
      </w:pPr>
    </w:p>
    <w:sectPr w:rsidR="00CE3CA8" w:rsidSect="0061531C">
      <w:headerReference w:type="default" r:id="rId13"/>
      <w:footerReference w:type="even" r:id="rId14"/>
      <w:footerReference w:type="default" r:id="rId15"/>
      <w:pgSz w:w="11907" w:h="16839" w:code="9"/>
      <w:pgMar w:top="284" w:right="1287" w:bottom="232" w:left="1797" w:header="720" w:footer="6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B770E7" w14:textId="77777777" w:rsidR="009455C2" w:rsidRDefault="009455C2">
      <w:r>
        <w:separator/>
      </w:r>
    </w:p>
  </w:endnote>
  <w:endnote w:type="continuationSeparator" w:id="0">
    <w:p w14:paraId="4F61116C" w14:textId="77777777" w:rsidR="009455C2" w:rsidRDefault="00945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B634C" w14:textId="77777777" w:rsidR="007D3E48" w:rsidRDefault="007D3E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0D2F5B" w14:textId="77777777" w:rsidR="007D3E48" w:rsidRDefault="007D3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4819A" w14:textId="77777777" w:rsidR="007D3E48" w:rsidRPr="002E62FB" w:rsidRDefault="007D3E48">
    <w:pPr>
      <w:pStyle w:val="Footer"/>
      <w:jc w:val="right"/>
      <w:rPr>
        <w:rFonts w:ascii="Arial" w:hAnsi="Arial" w:cs="Arial"/>
        <w:sz w:val="22"/>
        <w:szCs w:val="22"/>
      </w:rPr>
    </w:pPr>
    <w:r w:rsidRPr="002E62FB">
      <w:rPr>
        <w:rFonts w:ascii="Arial" w:hAnsi="Arial" w:cs="Arial"/>
        <w:sz w:val="22"/>
        <w:szCs w:val="22"/>
      </w:rPr>
      <w:fldChar w:fldCharType="begin"/>
    </w:r>
    <w:r w:rsidRPr="002E62FB">
      <w:rPr>
        <w:rFonts w:ascii="Arial" w:hAnsi="Arial" w:cs="Arial"/>
        <w:sz w:val="22"/>
        <w:szCs w:val="22"/>
      </w:rPr>
      <w:instrText xml:space="preserve"> PAGE   \* MERGEFORMAT </w:instrText>
    </w:r>
    <w:r w:rsidRPr="002E62FB">
      <w:rPr>
        <w:rFonts w:ascii="Arial" w:hAnsi="Arial" w:cs="Arial"/>
        <w:sz w:val="22"/>
        <w:szCs w:val="22"/>
      </w:rPr>
      <w:fldChar w:fldCharType="separate"/>
    </w:r>
    <w:r w:rsidR="00834E81">
      <w:rPr>
        <w:rFonts w:ascii="Arial" w:hAnsi="Arial" w:cs="Arial"/>
        <w:noProof/>
        <w:sz w:val="22"/>
        <w:szCs w:val="22"/>
      </w:rPr>
      <w:t>1</w:t>
    </w:r>
    <w:r w:rsidRPr="002E62FB">
      <w:rPr>
        <w:rFonts w:ascii="Arial" w:hAnsi="Arial" w:cs="Arial"/>
        <w:sz w:val="22"/>
        <w:szCs w:val="22"/>
      </w:rPr>
      <w:fldChar w:fldCharType="end"/>
    </w:r>
  </w:p>
  <w:p w14:paraId="55ECCC0F" w14:textId="77777777" w:rsidR="007D3E48" w:rsidRDefault="007D3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A2081F" w14:textId="77777777" w:rsidR="009455C2" w:rsidRDefault="009455C2">
      <w:r>
        <w:separator/>
      </w:r>
    </w:p>
  </w:footnote>
  <w:footnote w:type="continuationSeparator" w:id="0">
    <w:p w14:paraId="27D0D45B" w14:textId="77777777" w:rsidR="009455C2" w:rsidRDefault="00945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F39E5" w14:textId="77777777" w:rsidR="007D3E48" w:rsidRDefault="007D3E48" w:rsidP="00531BD5">
    <w:pPr>
      <w:pStyle w:val="Header"/>
      <w:jc w:val="right"/>
    </w:pPr>
    <w:r w:rsidRPr="00531BD5">
      <w:rPr>
        <w:noProof/>
        <w:lang w:val="en-SG" w:eastAsia="zh-CN"/>
      </w:rPr>
      <w:drawing>
        <wp:inline distT="0" distB="0" distL="0" distR="0" wp14:anchorId="49F68D1F" wp14:editId="69450AFD">
          <wp:extent cx="2050521" cy="635000"/>
          <wp:effectExtent l="0" t="0" r="6985" b="0"/>
          <wp:docPr id="6" name="Picture 6" descr="E:\Morning Star\Training dept\Publicity\MstarHigh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orning Star\Training dept\Publicity\MstarHigh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310" cy="638651"/>
                  </a:xfrm>
                  <a:prstGeom prst="rect">
                    <a:avLst/>
                  </a:prstGeom>
                  <a:noFill/>
                  <a:ln>
                    <a:noFill/>
                  </a:ln>
                </pic:spPr>
              </pic:pic>
            </a:graphicData>
          </a:graphic>
        </wp:inline>
      </w:drawing>
    </w:r>
  </w:p>
  <w:p w14:paraId="4F3CE14E" w14:textId="77777777" w:rsidR="007D3E48" w:rsidRDefault="007D3E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95871"/>
    <w:multiLevelType w:val="hybridMultilevel"/>
    <w:tmpl w:val="293409C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1" w15:restartNumberingAfterBreak="0">
    <w:nsid w:val="08E869D8"/>
    <w:multiLevelType w:val="hybridMultilevel"/>
    <w:tmpl w:val="C6E0FF68"/>
    <w:lvl w:ilvl="0" w:tplc="B58E860C">
      <w:numFmt w:val="bullet"/>
      <w:lvlText w:val="-"/>
      <w:lvlJc w:val="left"/>
      <w:pPr>
        <w:ind w:left="360" w:hanging="360"/>
      </w:pPr>
      <w:rPr>
        <w:rFonts w:ascii="Arial" w:eastAsia="Times New Roman" w:hAnsi="Arial" w:cs="Aria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 w15:restartNumberingAfterBreak="0">
    <w:nsid w:val="09E70DE0"/>
    <w:multiLevelType w:val="hybridMultilevel"/>
    <w:tmpl w:val="DE503CAC"/>
    <w:lvl w:ilvl="0" w:tplc="B58E860C">
      <w:numFmt w:val="bullet"/>
      <w:lvlText w:val="-"/>
      <w:lvlJc w:val="left"/>
      <w:pPr>
        <w:ind w:left="360" w:hanging="360"/>
      </w:pPr>
      <w:rPr>
        <w:rFonts w:ascii="Arial" w:eastAsia="Times New Roman" w:hAnsi="Arial" w:cs="Aria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 w15:restartNumberingAfterBreak="0">
    <w:nsid w:val="0EC96792"/>
    <w:multiLevelType w:val="hybridMultilevel"/>
    <w:tmpl w:val="4D7CE3B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4" w15:restartNumberingAfterBreak="0">
    <w:nsid w:val="0EF73BCF"/>
    <w:multiLevelType w:val="hybridMultilevel"/>
    <w:tmpl w:val="362A624E"/>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 w15:restartNumberingAfterBreak="0">
    <w:nsid w:val="110E09BD"/>
    <w:multiLevelType w:val="hybridMultilevel"/>
    <w:tmpl w:val="A2A4E96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6" w15:restartNumberingAfterBreak="0">
    <w:nsid w:val="116332D0"/>
    <w:multiLevelType w:val="hybridMultilevel"/>
    <w:tmpl w:val="158E5DF0"/>
    <w:lvl w:ilvl="0" w:tplc="1F5C96D0">
      <w:start w:val="1"/>
      <w:numFmt w:val="low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7" w15:restartNumberingAfterBreak="0">
    <w:nsid w:val="1A641D63"/>
    <w:multiLevelType w:val="hybridMultilevel"/>
    <w:tmpl w:val="08BA1056"/>
    <w:lvl w:ilvl="0" w:tplc="B58E860C">
      <w:numFmt w:val="bullet"/>
      <w:lvlText w:val="-"/>
      <w:lvlJc w:val="left"/>
      <w:pPr>
        <w:ind w:left="644"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7E58A1"/>
    <w:multiLevelType w:val="hybridMultilevel"/>
    <w:tmpl w:val="DCDEBF38"/>
    <w:lvl w:ilvl="0" w:tplc="4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0D36ADE"/>
    <w:multiLevelType w:val="hybridMultilevel"/>
    <w:tmpl w:val="ACA2375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0" w15:restartNumberingAfterBreak="0">
    <w:nsid w:val="262F1209"/>
    <w:multiLevelType w:val="hybridMultilevel"/>
    <w:tmpl w:val="C2C217CC"/>
    <w:lvl w:ilvl="0" w:tplc="B58E860C">
      <w:numFmt w:val="bullet"/>
      <w:lvlText w:val="-"/>
      <w:lvlJc w:val="left"/>
      <w:pPr>
        <w:ind w:left="360" w:hanging="360"/>
      </w:pPr>
      <w:rPr>
        <w:rFonts w:ascii="Arial" w:eastAsia="Times New Roman" w:hAnsi="Arial" w:cs="Aria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1" w15:restartNumberingAfterBreak="0">
    <w:nsid w:val="27AF2140"/>
    <w:multiLevelType w:val="hybridMultilevel"/>
    <w:tmpl w:val="106A327E"/>
    <w:lvl w:ilvl="0" w:tplc="B58E860C">
      <w:numFmt w:val="bullet"/>
      <w:lvlText w:val="-"/>
      <w:lvlJc w:val="left"/>
      <w:pPr>
        <w:ind w:left="360" w:hanging="360"/>
      </w:pPr>
      <w:rPr>
        <w:rFonts w:ascii="Arial" w:eastAsia="Times New Roman" w:hAnsi="Arial" w:cs="Aria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2" w15:restartNumberingAfterBreak="0">
    <w:nsid w:val="2B8076FC"/>
    <w:multiLevelType w:val="hybridMultilevel"/>
    <w:tmpl w:val="9C66820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32F75831"/>
    <w:multiLevelType w:val="hybridMultilevel"/>
    <w:tmpl w:val="D2ACC8D6"/>
    <w:lvl w:ilvl="0" w:tplc="3D1AA10E">
      <w:start w:val="1"/>
      <w:numFmt w:val="decimal"/>
      <w:lvlText w:val="%1."/>
      <w:lvlJc w:val="left"/>
      <w:pPr>
        <w:ind w:left="720" w:hanging="72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335EFD"/>
    <w:multiLevelType w:val="hybridMultilevel"/>
    <w:tmpl w:val="A59033DC"/>
    <w:lvl w:ilvl="0" w:tplc="B58E860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F4031F6"/>
    <w:multiLevelType w:val="hybridMultilevel"/>
    <w:tmpl w:val="9C668206"/>
    <w:lvl w:ilvl="0" w:tplc="48090001">
      <w:start w:val="1"/>
      <w:numFmt w:val="bullet"/>
      <w:lvlText w:val=""/>
      <w:lvlJc w:val="left"/>
      <w:pPr>
        <w:ind w:left="36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42CC504F"/>
    <w:multiLevelType w:val="hybridMultilevel"/>
    <w:tmpl w:val="64F81DB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46E573EC"/>
    <w:multiLevelType w:val="multilevel"/>
    <w:tmpl w:val="C53E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B95951"/>
    <w:multiLevelType w:val="hybridMultilevel"/>
    <w:tmpl w:val="CD3C16A8"/>
    <w:lvl w:ilvl="0" w:tplc="B58E860C">
      <w:numFmt w:val="bullet"/>
      <w:lvlText w:val="-"/>
      <w:lvlJc w:val="left"/>
      <w:pPr>
        <w:ind w:left="360" w:hanging="360"/>
      </w:pPr>
      <w:rPr>
        <w:rFonts w:ascii="Arial" w:eastAsia="Times New Roman" w:hAnsi="Arial" w:cs="Arial" w:hint="default"/>
      </w:rPr>
    </w:lvl>
    <w:lvl w:ilvl="1" w:tplc="48090003">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9" w15:restartNumberingAfterBreak="0">
    <w:nsid w:val="55684D6E"/>
    <w:multiLevelType w:val="multilevel"/>
    <w:tmpl w:val="6E88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B42DD6"/>
    <w:multiLevelType w:val="hybridMultilevel"/>
    <w:tmpl w:val="68227F08"/>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5E4F3FF4"/>
    <w:multiLevelType w:val="hybridMultilevel"/>
    <w:tmpl w:val="CD06D420"/>
    <w:lvl w:ilvl="0" w:tplc="48090003">
      <w:start w:val="1"/>
      <w:numFmt w:val="bullet"/>
      <w:lvlText w:val="o"/>
      <w:lvlJc w:val="left"/>
      <w:pPr>
        <w:ind w:left="360" w:hanging="360"/>
      </w:pPr>
      <w:rPr>
        <w:rFonts w:ascii="Courier New" w:hAnsi="Courier New" w:cs="Courier New"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2" w15:restartNumberingAfterBreak="0">
    <w:nsid w:val="618A3829"/>
    <w:multiLevelType w:val="hybridMultilevel"/>
    <w:tmpl w:val="7E505FEE"/>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3" w15:restartNumberingAfterBreak="0">
    <w:nsid w:val="62DA0E44"/>
    <w:multiLevelType w:val="hybridMultilevel"/>
    <w:tmpl w:val="AEF0A6EC"/>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4" w15:restartNumberingAfterBreak="0">
    <w:nsid w:val="64891CD8"/>
    <w:multiLevelType w:val="hybridMultilevel"/>
    <w:tmpl w:val="A59033DC"/>
    <w:lvl w:ilvl="0" w:tplc="B58E860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6FE60F5"/>
    <w:multiLevelType w:val="hybridMultilevel"/>
    <w:tmpl w:val="DF208762"/>
    <w:lvl w:ilvl="0" w:tplc="B58E860C">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6" w15:restartNumberingAfterBreak="0">
    <w:nsid w:val="6E312099"/>
    <w:multiLevelType w:val="hybridMultilevel"/>
    <w:tmpl w:val="504A91C2"/>
    <w:lvl w:ilvl="0" w:tplc="48090003">
      <w:start w:val="1"/>
      <w:numFmt w:val="bullet"/>
      <w:lvlText w:val="o"/>
      <w:lvlJc w:val="left"/>
      <w:pPr>
        <w:ind w:left="360" w:hanging="360"/>
      </w:pPr>
      <w:rPr>
        <w:rFonts w:ascii="Courier New" w:hAnsi="Courier New" w:cs="Courier New"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7" w15:restartNumberingAfterBreak="0">
    <w:nsid w:val="736006D5"/>
    <w:multiLevelType w:val="hybridMultilevel"/>
    <w:tmpl w:val="16761FE6"/>
    <w:lvl w:ilvl="0" w:tplc="0FAC9BF2">
      <w:numFmt w:val="bullet"/>
      <w:lvlText w:val="-"/>
      <w:lvlJc w:val="left"/>
      <w:pPr>
        <w:ind w:left="360" w:hanging="360"/>
      </w:pPr>
      <w:rPr>
        <w:rFonts w:ascii="Arial" w:eastAsia="Times New Roman" w:hAnsi="Arial" w:cs="Arial" w:hint="default"/>
      </w:rPr>
    </w:lvl>
    <w:lvl w:ilvl="1" w:tplc="48090003">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num w:numId="1" w16cid:durableId="1350182938">
    <w:abstractNumId w:val="13"/>
  </w:num>
  <w:num w:numId="2" w16cid:durableId="1754668521">
    <w:abstractNumId w:val="24"/>
  </w:num>
  <w:num w:numId="3" w16cid:durableId="1501848093">
    <w:abstractNumId w:val="7"/>
  </w:num>
  <w:num w:numId="4" w16cid:durableId="1040401652">
    <w:abstractNumId w:val="1"/>
  </w:num>
  <w:num w:numId="5" w16cid:durableId="2057267848">
    <w:abstractNumId w:val="6"/>
  </w:num>
  <w:num w:numId="6" w16cid:durableId="1442458893">
    <w:abstractNumId w:val="10"/>
  </w:num>
  <w:num w:numId="7" w16cid:durableId="1911192310">
    <w:abstractNumId w:val="18"/>
  </w:num>
  <w:num w:numId="8" w16cid:durableId="1834879971">
    <w:abstractNumId w:val="15"/>
  </w:num>
  <w:num w:numId="9" w16cid:durableId="789325246">
    <w:abstractNumId w:val="11"/>
  </w:num>
  <w:num w:numId="10" w16cid:durableId="1012295756">
    <w:abstractNumId w:val="2"/>
  </w:num>
  <w:num w:numId="11" w16cid:durableId="10181348">
    <w:abstractNumId w:val="23"/>
  </w:num>
  <w:num w:numId="12" w16cid:durableId="329138550">
    <w:abstractNumId w:val="12"/>
  </w:num>
  <w:num w:numId="13" w16cid:durableId="2113042164">
    <w:abstractNumId w:val="9"/>
  </w:num>
  <w:num w:numId="14" w16cid:durableId="221019494">
    <w:abstractNumId w:val="8"/>
  </w:num>
  <w:num w:numId="15" w16cid:durableId="213857576">
    <w:abstractNumId w:val="25"/>
  </w:num>
  <w:num w:numId="16" w16cid:durableId="1913420146">
    <w:abstractNumId w:val="5"/>
  </w:num>
  <w:num w:numId="17" w16cid:durableId="516848429">
    <w:abstractNumId w:val="22"/>
  </w:num>
  <w:num w:numId="18" w16cid:durableId="862985546">
    <w:abstractNumId w:val="4"/>
  </w:num>
  <w:num w:numId="19" w16cid:durableId="1072191292">
    <w:abstractNumId w:val="21"/>
  </w:num>
  <w:num w:numId="20" w16cid:durableId="575432170">
    <w:abstractNumId w:val="26"/>
  </w:num>
  <w:num w:numId="21" w16cid:durableId="1931620218">
    <w:abstractNumId w:val="0"/>
  </w:num>
  <w:num w:numId="22" w16cid:durableId="762454242">
    <w:abstractNumId w:val="3"/>
  </w:num>
  <w:num w:numId="23" w16cid:durableId="932013050">
    <w:abstractNumId w:val="27"/>
  </w:num>
  <w:num w:numId="24" w16cid:durableId="349064892">
    <w:abstractNumId w:val="20"/>
  </w:num>
  <w:num w:numId="25" w16cid:durableId="592393367">
    <w:abstractNumId w:val="14"/>
  </w:num>
  <w:num w:numId="26" w16cid:durableId="69350082">
    <w:abstractNumId w:val="16"/>
  </w:num>
  <w:num w:numId="27" w16cid:durableId="1304970214">
    <w:abstractNumId w:val="19"/>
  </w:num>
  <w:num w:numId="28" w16cid:durableId="1781294900">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doNotDemarcateInvalidXml/>
  <w:footnotePr>
    <w:footnote w:id="-1"/>
    <w:footnote w:id="0"/>
  </w:footnotePr>
  <w:endnotePr>
    <w:pos w:val="sectEnd"/>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yMjU1MzM3MDawMDZX0lEKTi0uzszPAykwMqwFAAvNnYctAAAA"/>
  </w:docVars>
  <w:rsids>
    <w:rsidRoot w:val="00C65C96"/>
    <w:rsid w:val="00000301"/>
    <w:rsid w:val="0000130D"/>
    <w:rsid w:val="000049D4"/>
    <w:rsid w:val="000069DC"/>
    <w:rsid w:val="0001012D"/>
    <w:rsid w:val="00010233"/>
    <w:rsid w:val="00013B7C"/>
    <w:rsid w:val="00015E8D"/>
    <w:rsid w:val="00020791"/>
    <w:rsid w:val="000247C1"/>
    <w:rsid w:val="0002583A"/>
    <w:rsid w:val="00026E47"/>
    <w:rsid w:val="00026EAF"/>
    <w:rsid w:val="00027D5D"/>
    <w:rsid w:val="00030EA5"/>
    <w:rsid w:val="000310FA"/>
    <w:rsid w:val="00031CAD"/>
    <w:rsid w:val="00033C7E"/>
    <w:rsid w:val="00034799"/>
    <w:rsid w:val="00040845"/>
    <w:rsid w:val="000433B7"/>
    <w:rsid w:val="00043585"/>
    <w:rsid w:val="00044297"/>
    <w:rsid w:val="00050E52"/>
    <w:rsid w:val="00051D8F"/>
    <w:rsid w:val="00052145"/>
    <w:rsid w:val="000567AE"/>
    <w:rsid w:val="00056DC0"/>
    <w:rsid w:val="00057A33"/>
    <w:rsid w:val="00057B5B"/>
    <w:rsid w:val="000623F4"/>
    <w:rsid w:val="00063867"/>
    <w:rsid w:val="00065C0C"/>
    <w:rsid w:val="0006652C"/>
    <w:rsid w:val="0007065F"/>
    <w:rsid w:val="0007125E"/>
    <w:rsid w:val="00071695"/>
    <w:rsid w:val="00071BBC"/>
    <w:rsid w:val="000738FD"/>
    <w:rsid w:val="00081419"/>
    <w:rsid w:val="00082222"/>
    <w:rsid w:val="000829AF"/>
    <w:rsid w:val="00084930"/>
    <w:rsid w:val="00085592"/>
    <w:rsid w:val="00093E7E"/>
    <w:rsid w:val="00094C2C"/>
    <w:rsid w:val="00097375"/>
    <w:rsid w:val="00097C04"/>
    <w:rsid w:val="000A39C3"/>
    <w:rsid w:val="000A412F"/>
    <w:rsid w:val="000A4FB0"/>
    <w:rsid w:val="000A59C6"/>
    <w:rsid w:val="000B0E79"/>
    <w:rsid w:val="000B20C8"/>
    <w:rsid w:val="000B2B3D"/>
    <w:rsid w:val="000B38A9"/>
    <w:rsid w:val="000B4F22"/>
    <w:rsid w:val="000B619B"/>
    <w:rsid w:val="000B6EBB"/>
    <w:rsid w:val="000C048C"/>
    <w:rsid w:val="000C1F0D"/>
    <w:rsid w:val="000C35E1"/>
    <w:rsid w:val="000C4399"/>
    <w:rsid w:val="000C4FB3"/>
    <w:rsid w:val="000D0888"/>
    <w:rsid w:val="000D4F9B"/>
    <w:rsid w:val="000D5D8C"/>
    <w:rsid w:val="000D5FB0"/>
    <w:rsid w:val="000D760E"/>
    <w:rsid w:val="000E6AB7"/>
    <w:rsid w:val="000E6C72"/>
    <w:rsid w:val="000E7B37"/>
    <w:rsid w:val="000E7C83"/>
    <w:rsid w:val="000F00F6"/>
    <w:rsid w:val="000F43A8"/>
    <w:rsid w:val="000F4471"/>
    <w:rsid w:val="000F7884"/>
    <w:rsid w:val="000F7C14"/>
    <w:rsid w:val="00101693"/>
    <w:rsid w:val="00102385"/>
    <w:rsid w:val="001151CC"/>
    <w:rsid w:val="00115784"/>
    <w:rsid w:val="00115D7D"/>
    <w:rsid w:val="001256C4"/>
    <w:rsid w:val="00126C92"/>
    <w:rsid w:val="00130574"/>
    <w:rsid w:val="00131A8F"/>
    <w:rsid w:val="00132AF0"/>
    <w:rsid w:val="00132CA0"/>
    <w:rsid w:val="00137DEE"/>
    <w:rsid w:val="00141307"/>
    <w:rsid w:val="00141AF5"/>
    <w:rsid w:val="00143100"/>
    <w:rsid w:val="00150D28"/>
    <w:rsid w:val="00154CE0"/>
    <w:rsid w:val="0015509E"/>
    <w:rsid w:val="0015546C"/>
    <w:rsid w:val="00155F05"/>
    <w:rsid w:val="00157A7C"/>
    <w:rsid w:val="001600A6"/>
    <w:rsid w:val="00167971"/>
    <w:rsid w:val="0017383B"/>
    <w:rsid w:val="00174C5E"/>
    <w:rsid w:val="00175E9B"/>
    <w:rsid w:val="00175EE5"/>
    <w:rsid w:val="00176AD8"/>
    <w:rsid w:val="0018263F"/>
    <w:rsid w:val="00184AE6"/>
    <w:rsid w:val="00186EEE"/>
    <w:rsid w:val="00187C6F"/>
    <w:rsid w:val="00191CA3"/>
    <w:rsid w:val="0019204B"/>
    <w:rsid w:val="001951D1"/>
    <w:rsid w:val="0019549E"/>
    <w:rsid w:val="00197966"/>
    <w:rsid w:val="001A73BF"/>
    <w:rsid w:val="001B509F"/>
    <w:rsid w:val="001C2060"/>
    <w:rsid w:val="001C3A8F"/>
    <w:rsid w:val="001C4B22"/>
    <w:rsid w:val="001C560F"/>
    <w:rsid w:val="001C68A3"/>
    <w:rsid w:val="001C6CB8"/>
    <w:rsid w:val="001D0053"/>
    <w:rsid w:val="001D692D"/>
    <w:rsid w:val="001D71E6"/>
    <w:rsid w:val="001D7802"/>
    <w:rsid w:val="001E283B"/>
    <w:rsid w:val="001E4667"/>
    <w:rsid w:val="001F205B"/>
    <w:rsid w:val="001F4F76"/>
    <w:rsid w:val="001F7D18"/>
    <w:rsid w:val="00200EAF"/>
    <w:rsid w:val="002018AF"/>
    <w:rsid w:val="00204226"/>
    <w:rsid w:val="00213482"/>
    <w:rsid w:val="00213579"/>
    <w:rsid w:val="00215F7F"/>
    <w:rsid w:val="002170CB"/>
    <w:rsid w:val="0021763D"/>
    <w:rsid w:val="0022103B"/>
    <w:rsid w:val="002234F5"/>
    <w:rsid w:val="002237A1"/>
    <w:rsid w:val="00226E73"/>
    <w:rsid w:val="00233453"/>
    <w:rsid w:val="00234A6F"/>
    <w:rsid w:val="002351C3"/>
    <w:rsid w:val="00236045"/>
    <w:rsid w:val="002403FE"/>
    <w:rsid w:val="0024081B"/>
    <w:rsid w:val="0024152A"/>
    <w:rsid w:val="00243711"/>
    <w:rsid w:val="00243B15"/>
    <w:rsid w:val="00245C3A"/>
    <w:rsid w:val="00245DD8"/>
    <w:rsid w:val="002554C1"/>
    <w:rsid w:val="00260295"/>
    <w:rsid w:val="0026050B"/>
    <w:rsid w:val="00261063"/>
    <w:rsid w:val="00263484"/>
    <w:rsid w:val="00264057"/>
    <w:rsid w:val="0026544F"/>
    <w:rsid w:val="0026603C"/>
    <w:rsid w:val="0026710F"/>
    <w:rsid w:val="00273A6B"/>
    <w:rsid w:val="002740A4"/>
    <w:rsid w:val="00274D60"/>
    <w:rsid w:val="002758C0"/>
    <w:rsid w:val="00275B8D"/>
    <w:rsid w:val="00276C9F"/>
    <w:rsid w:val="002771E6"/>
    <w:rsid w:val="00280687"/>
    <w:rsid w:val="00282661"/>
    <w:rsid w:val="00282C3E"/>
    <w:rsid w:val="00283A3C"/>
    <w:rsid w:val="0028491F"/>
    <w:rsid w:val="00285C68"/>
    <w:rsid w:val="00286E4E"/>
    <w:rsid w:val="002927C4"/>
    <w:rsid w:val="00294667"/>
    <w:rsid w:val="00294D98"/>
    <w:rsid w:val="002959F4"/>
    <w:rsid w:val="00296E52"/>
    <w:rsid w:val="002A1EA3"/>
    <w:rsid w:val="002A52EF"/>
    <w:rsid w:val="002A6FE5"/>
    <w:rsid w:val="002A7E4B"/>
    <w:rsid w:val="002B284C"/>
    <w:rsid w:val="002B2904"/>
    <w:rsid w:val="002B2E41"/>
    <w:rsid w:val="002B5360"/>
    <w:rsid w:val="002B7F43"/>
    <w:rsid w:val="002C21BD"/>
    <w:rsid w:val="002C38CA"/>
    <w:rsid w:val="002D0B8E"/>
    <w:rsid w:val="002D2AAE"/>
    <w:rsid w:val="002D3A85"/>
    <w:rsid w:val="002D4DB6"/>
    <w:rsid w:val="002D5115"/>
    <w:rsid w:val="002D6323"/>
    <w:rsid w:val="002D64C6"/>
    <w:rsid w:val="002D6650"/>
    <w:rsid w:val="002E2C54"/>
    <w:rsid w:val="002E3F30"/>
    <w:rsid w:val="002E4AAE"/>
    <w:rsid w:val="002E5CD4"/>
    <w:rsid w:val="002E62FB"/>
    <w:rsid w:val="002F0FEE"/>
    <w:rsid w:val="002F65E4"/>
    <w:rsid w:val="002F7C9E"/>
    <w:rsid w:val="00300178"/>
    <w:rsid w:val="00301F66"/>
    <w:rsid w:val="003023F4"/>
    <w:rsid w:val="00302E8D"/>
    <w:rsid w:val="003058D8"/>
    <w:rsid w:val="00307131"/>
    <w:rsid w:val="003074A2"/>
    <w:rsid w:val="00313347"/>
    <w:rsid w:val="00314BE9"/>
    <w:rsid w:val="003151F4"/>
    <w:rsid w:val="00317817"/>
    <w:rsid w:val="00320E3B"/>
    <w:rsid w:val="00321E06"/>
    <w:rsid w:val="00326755"/>
    <w:rsid w:val="00330502"/>
    <w:rsid w:val="0034018B"/>
    <w:rsid w:val="00341431"/>
    <w:rsid w:val="00344EA8"/>
    <w:rsid w:val="00345495"/>
    <w:rsid w:val="00345F2E"/>
    <w:rsid w:val="00347EC8"/>
    <w:rsid w:val="003512E6"/>
    <w:rsid w:val="00351440"/>
    <w:rsid w:val="00352C23"/>
    <w:rsid w:val="00354966"/>
    <w:rsid w:val="00355DC6"/>
    <w:rsid w:val="00356DFD"/>
    <w:rsid w:val="003621A5"/>
    <w:rsid w:val="00363B42"/>
    <w:rsid w:val="00363BB9"/>
    <w:rsid w:val="00364A46"/>
    <w:rsid w:val="00364CF7"/>
    <w:rsid w:val="00372222"/>
    <w:rsid w:val="00375B02"/>
    <w:rsid w:val="00377078"/>
    <w:rsid w:val="0038268E"/>
    <w:rsid w:val="003828BE"/>
    <w:rsid w:val="0038360B"/>
    <w:rsid w:val="00391997"/>
    <w:rsid w:val="003929FE"/>
    <w:rsid w:val="003A019F"/>
    <w:rsid w:val="003A11E6"/>
    <w:rsid w:val="003B1F0E"/>
    <w:rsid w:val="003B3C1F"/>
    <w:rsid w:val="003B4AD7"/>
    <w:rsid w:val="003B59DB"/>
    <w:rsid w:val="003B6F27"/>
    <w:rsid w:val="003C25FF"/>
    <w:rsid w:val="003C4318"/>
    <w:rsid w:val="003C4573"/>
    <w:rsid w:val="003C4CE8"/>
    <w:rsid w:val="003D07D6"/>
    <w:rsid w:val="003D1141"/>
    <w:rsid w:val="003D11E5"/>
    <w:rsid w:val="003D1F7D"/>
    <w:rsid w:val="003D26F3"/>
    <w:rsid w:val="003D3EAB"/>
    <w:rsid w:val="003D4FBD"/>
    <w:rsid w:val="003D51B7"/>
    <w:rsid w:val="003D588D"/>
    <w:rsid w:val="003D6AE3"/>
    <w:rsid w:val="003E3CFE"/>
    <w:rsid w:val="003E3E7F"/>
    <w:rsid w:val="003E7470"/>
    <w:rsid w:val="003F28A0"/>
    <w:rsid w:val="003F388B"/>
    <w:rsid w:val="003F444B"/>
    <w:rsid w:val="004021CA"/>
    <w:rsid w:val="00402F2D"/>
    <w:rsid w:val="0040425E"/>
    <w:rsid w:val="004051D8"/>
    <w:rsid w:val="0040656D"/>
    <w:rsid w:val="004124F8"/>
    <w:rsid w:val="00412AE7"/>
    <w:rsid w:val="0041483E"/>
    <w:rsid w:val="00415254"/>
    <w:rsid w:val="00415B9B"/>
    <w:rsid w:val="0041604F"/>
    <w:rsid w:val="00421EE4"/>
    <w:rsid w:val="004222E4"/>
    <w:rsid w:val="00422539"/>
    <w:rsid w:val="00423984"/>
    <w:rsid w:val="0042611D"/>
    <w:rsid w:val="00433109"/>
    <w:rsid w:val="00433837"/>
    <w:rsid w:val="00440D0C"/>
    <w:rsid w:val="00441644"/>
    <w:rsid w:val="00442972"/>
    <w:rsid w:val="00443022"/>
    <w:rsid w:val="00453A38"/>
    <w:rsid w:val="00453F22"/>
    <w:rsid w:val="004550A1"/>
    <w:rsid w:val="004552DD"/>
    <w:rsid w:val="00460408"/>
    <w:rsid w:val="00460DFE"/>
    <w:rsid w:val="00462952"/>
    <w:rsid w:val="004630E2"/>
    <w:rsid w:val="0046346A"/>
    <w:rsid w:val="00463837"/>
    <w:rsid w:val="004652D3"/>
    <w:rsid w:val="00467EBA"/>
    <w:rsid w:val="004722E6"/>
    <w:rsid w:val="00472CFF"/>
    <w:rsid w:val="00472E67"/>
    <w:rsid w:val="0048010F"/>
    <w:rsid w:val="00480DB5"/>
    <w:rsid w:val="0048329B"/>
    <w:rsid w:val="00485A47"/>
    <w:rsid w:val="00485C8F"/>
    <w:rsid w:val="00496883"/>
    <w:rsid w:val="00496C8E"/>
    <w:rsid w:val="00497313"/>
    <w:rsid w:val="004A10C1"/>
    <w:rsid w:val="004A65EB"/>
    <w:rsid w:val="004A7E5C"/>
    <w:rsid w:val="004B3535"/>
    <w:rsid w:val="004B4312"/>
    <w:rsid w:val="004B43B7"/>
    <w:rsid w:val="004C4E9A"/>
    <w:rsid w:val="004C4F31"/>
    <w:rsid w:val="004C515F"/>
    <w:rsid w:val="004C57CE"/>
    <w:rsid w:val="004D27B2"/>
    <w:rsid w:val="004D675B"/>
    <w:rsid w:val="004E17A9"/>
    <w:rsid w:val="004E200D"/>
    <w:rsid w:val="004E47F5"/>
    <w:rsid w:val="004F0554"/>
    <w:rsid w:val="004F285F"/>
    <w:rsid w:val="004F5DAB"/>
    <w:rsid w:val="0050029B"/>
    <w:rsid w:val="0050107F"/>
    <w:rsid w:val="00501693"/>
    <w:rsid w:val="00502F82"/>
    <w:rsid w:val="005032AC"/>
    <w:rsid w:val="00503E46"/>
    <w:rsid w:val="0050485B"/>
    <w:rsid w:val="0050539F"/>
    <w:rsid w:val="00505A8F"/>
    <w:rsid w:val="00505A9D"/>
    <w:rsid w:val="005113A5"/>
    <w:rsid w:val="005132AD"/>
    <w:rsid w:val="00513F1B"/>
    <w:rsid w:val="005141C7"/>
    <w:rsid w:val="00517C6E"/>
    <w:rsid w:val="00521750"/>
    <w:rsid w:val="00523057"/>
    <w:rsid w:val="0053013D"/>
    <w:rsid w:val="0053128A"/>
    <w:rsid w:val="00531BD5"/>
    <w:rsid w:val="005322F3"/>
    <w:rsid w:val="005358B4"/>
    <w:rsid w:val="00535CE5"/>
    <w:rsid w:val="00535E87"/>
    <w:rsid w:val="00536808"/>
    <w:rsid w:val="00537AF2"/>
    <w:rsid w:val="0054204D"/>
    <w:rsid w:val="00543750"/>
    <w:rsid w:val="00545611"/>
    <w:rsid w:val="00545D86"/>
    <w:rsid w:val="00547C13"/>
    <w:rsid w:val="00551208"/>
    <w:rsid w:val="00553C09"/>
    <w:rsid w:val="005604C6"/>
    <w:rsid w:val="005608B1"/>
    <w:rsid w:val="00562AB8"/>
    <w:rsid w:val="005649EE"/>
    <w:rsid w:val="00564DA8"/>
    <w:rsid w:val="00566959"/>
    <w:rsid w:val="00567742"/>
    <w:rsid w:val="00573AFC"/>
    <w:rsid w:val="00573E13"/>
    <w:rsid w:val="00577382"/>
    <w:rsid w:val="00581E50"/>
    <w:rsid w:val="005820FC"/>
    <w:rsid w:val="0058277A"/>
    <w:rsid w:val="00582D2E"/>
    <w:rsid w:val="00585A3C"/>
    <w:rsid w:val="00591F97"/>
    <w:rsid w:val="00597059"/>
    <w:rsid w:val="00597499"/>
    <w:rsid w:val="005975DF"/>
    <w:rsid w:val="005A0AA3"/>
    <w:rsid w:val="005A5E5C"/>
    <w:rsid w:val="005A6B73"/>
    <w:rsid w:val="005B04B6"/>
    <w:rsid w:val="005B43C7"/>
    <w:rsid w:val="005B464C"/>
    <w:rsid w:val="005B620A"/>
    <w:rsid w:val="005B7F0B"/>
    <w:rsid w:val="005C06DE"/>
    <w:rsid w:val="005C1323"/>
    <w:rsid w:val="005C318D"/>
    <w:rsid w:val="005C52CA"/>
    <w:rsid w:val="005C55A7"/>
    <w:rsid w:val="005C5FD2"/>
    <w:rsid w:val="005C6CFB"/>
    <w:rsid w:val="005C7D72"/>
    <w:rsid w:val="005D07DA"/>
    <w:rsid w:val="005D5502"/>
    <w:rsid w:val="005D608B"/>
    <w:rsid w:val="005E05C8"/>
    <w:rsid w:val="005E0C82"/>
    <w:rsid w:val="005E175F"/>
    <w:rsid w:val="005E4436"/>
    <w:rsid w:val="005E57F4"/>
    <w:rsid w:val="005F0CD9"/>
    <w:rsid w:val="005F194D"/>
    <w:rsid w:val="005F221F"/>
    <w:rsid w:val="00600415"/>
    <w:rsid w:val="00602430"/>
    <w:rsid w:val="006037C7"/>
    <w:rsid w:val="006043F8"/>
    <w:rsid w:val="006046FE"/>
    <w:rsid w:val="006137F1"/>
    <w:rsid w:val="0061531C"/>
    <w:rsid w:val="00617AC0"/>
    <w:rsid w:val="0062045F"/>
    <w:rsid w:val="006234BF"/>
    <w:rsid w:val="006235AE"/>
    <w:rsid w:val="00624635"/>
    <w:rsid w:val="006273D1"/>
    <w:rsid w:val="00627EC9"/>
    <w:rsid w:val="00631A6D"/>
    <w:rsid w:val="00632E0C"/>
    <w:rsid w:val="00637FF3"/>
    <w:rsid w:val="006400CA"/>
    <w:rsid w:val="0064078F"/>
    <w:rsid w:val="00640E4A"/>
    <w:rsid w:val="00641361"/>
    <w:rsid w:val="00642233"/>
    <w:rsid w:val="00645C4D"/>
    <w:rsid w:val="00647DA1"/>
    <w:rsid w:val="00651A1B"/>
    <w:rsid w:val="00651D4E"/>
    <w:rsid w:val="00651D67"/>
    <w:rsid w:val="00653410"/>
    <w:rsid w:val="00653E28"/>
    <w:rsid w:val="0065659E"/>
    <w:rsid w:val="00656ECF"/>
    <w:rsid w:val="00657D1E"/>
    <w:rsid w:val="0066003C"/>
    <w:rsid w:val="00661FC8"/>
    <w:rsid w:val="00662312"/>
    <w:rsid w:val="00666163"/>
    <w:rsid w:val="00667B6E"/>
    <w:rsid w:val="00672251"/>
    <w:rsid w:val="00675C37"/>
    <w:rsid w:val="00681F33"/>
    <w:rsid w:val="00682DA8"/>
    <w:rsid w:val="00684803"/>
    <w:rsid w:val="006861C6"/>
    <w:rsid w:val="00687DA1"/>
    <w:rsid w:val="00690D2C"/>
    <w:rsid w:val="00692811"/>
    <w:rsid w:val="00695506"/>
    <w:rsid w:val="006A0E9D"/>
    <w:rsid w:val="006A1A08"/>
    <w:rsid w:val="006A3807"/>
    <w:rsid w:val="006A41BA"/>
    <w:rsid w:val="006A57E3"/>
    <w:rsid w:val="006A6208"/>
    <w:rsid w:val="006A675D"/>
    <w:rsid w:val="006B5EF1"/>
    <w:rsid w:val="006B770F"/>
    <w:rsid w:val="006B7A61"/>
    <w:rsid w:val="006C19C0"/>
    <w:rsid w:val="006C4581"/>
    <w:rsid w:val="006C4663"/>
    <w:rsid w:val="006C604C"/>
    <w:rsid w:val="006D2777"/>
    <w:rsid w:val="006D281E"/>
    <w:rsid w:val="006D3931"/>
    <w:rsid w:val="006D563C"/>
    <w:rsid w:val="006D768A"/>
    <w:rsid w:val="006E39B0"/>
    <w:rsid w:val="006E4B0C"/>
    <w:rsid w:val="006E59D3"/>
    <w:rsid w:val="006E6269"/>
    <w:rsid w:val="006F1257"/>
    <w:rsid w:val="006F228A"/>
    <w:rsid w:val="006F27A7"/>
    <w:rsid w:val="006F4846"/>
    <w:rsid w:val="00706A48"/>
    <w:rsid w:val="007078DA"/>
    <w:rsid w:val="0071050E"/>
    <w:rsid w:val="00710D47"/>
    <w:rsid w:val="00713A7D"/>
    <w:rsid w:val="007160ED"/>
    <w:rsid w:val="0072142A"/>
    <w:rsid w:val="0072348D"/>
    <w:rsid w:val="00724090"/>
    <w:rsid w:val="00725313"/>
    <w:rsid w:val="00731CC4"/>
    <w:rsid w:val="00732938"/>
    <w:rsid w:val="00732E15"/>
    <w:rsid w:val="00732F78"/>
    <w:rsid w:val="0073373B"/>
    <w:rsid w:val="00733E34"/>
    <w:rsid w:val="00734014"/>
    <w:rsid w:val="0073412A"/>
    <w:rsid w:val="007358C5"/>
    <w:rsid w:val="00735E43"/>
    <w:rsid w:val="00737194"/>
    <w:rsid w:val="00741E4F"/>
    <w:rsid w:val="007439FC"/>
    <w:rsid w:val="0075180B"/>
    <w:rsid w:val="0075352B"/>
    <w:rsid w:val="007545F1"/>
    <w:rsid w:val="00756E60"/>
    <w:rsid w:val="007600A3"/>
    <w:rsid w:val="00760939"/>
    <w:rsid w:val="00760EE2"/>
    <w:rsid w:val="00763CAA"/>
    <w:rsid w:val="007668BE"/>
    <w:rsid w:val="00766C1C"/>
    <w:rsid w:val="00772EF1"/>
    <w:rsid w:val="007736CF"/>
    <w:rsid w:val="00774C6F"/>
    <w:rsid w:val="007751EC"/>
    <w:rsid w:val="0077561E"/>
    <w:rsid w:val="00780607"/>
    <w:rsid w:val="00780D32"/>
    <w:rsid w:val="0078109C"/>
    <w:rsid w:val="00781BCC"/>
    <w:rsid w:val="00784ABF"/>
    <w:rsid w:val="00784B43"/>
    <w:rsid w:val="00786326"/>
    <w:rsid w:val="00786BDE"/>
    <w:rsid w:val="00790C04"/>
    <w:rsid w:val="007A0CB5"/>
    <w:rsid w:val="007A2C5C"/>
    <w:rsid w:val="007A39DD"/>
    <w:rsid w:val="007A47CF"/>
    <w:rsid w:val="007A62DC"/>
    <w:rsid w:val="007A7952"/>
    <w:rsid w:val="007B0FDC"/>
    <w:rsid w:val="007B133B"/>
    <w:rsid w:val="007B7D5C"/>
    <w:rsid w:val="007C2590"/>
    <w:rsid w:val="007C285B"/>
    <w:rsid w:val="007C5E19"/>
    <w:rsid w:val="007C677D"/>
    <w:rsid w:val="007D1012"/>
    <w:rsid w:val="007D2344"/>
    <w:rsid w:val="007D2DC8"/>
    <w:rsid w:val="007D2F00"/>
    <w:rsid w:val="007D3701"/>
    <w:rsid w:val="007D3E48"/>
    <w:rsid w:val="007D3F8F"/>
    <w:rsid w:val="007D5029"/>
    <w:rsid w:val="007D645D"/>
    <w:rsid w:val="007D6918"/>
    <w:rsid w:val="007D6E74"/>
    <w:rsid w:val="007E4332"/>
    <w:rsid w:val="007E64BA"/>
    <w:rsid w:val="007E7931"/>
    <w:rsid w:val="007E7DC6"/>
    <w:rsid w:val="007F1A75"/>
    <w:rsid w:val="007F783F"/>
    <w:rsid w:val="008002FC"/>
    <w:rsid w:val="00803FFE"/>
    <w:rsid w:val="00804023"/>
    <w:rsid w:val="00813001"/>
    <w:rsid w:val="00815C77"/>
    <w:rsid w:val="008179F2"/>
    <w:rsid w:val="008222F3"/>
    <w:rsid w:val="008236F6"/>
    <w:rsid w:val="008268AE"/>
    <w:rsid w:val="00826F8C"/>
    <w:rsid w:val="008278A8"/>
    <w:rsid w:val="008321C1"/>
    <w:rsid w:val="008322F6"/>
    <w:rsid w:val="008326FB"/>
    <w:rsid w:val="00834741"/>
    <w:rsid w:val="00834E81"/>
    <w:rsid w:val="008354E8"/>
    <w:rsid w:val="00840A38"/>
    <w:rsid w:val="008437CC"/>
    <w:rsid w:val="00844C4B"/>
    <w:rsid w:val="008525AA"/>
    <w:rsid w:val="00853A33"/>
    <w:rsid w:val="00853F06"/>
    <w:rsid w:val="00862AFE"/>
    <w:rsid w:val="00862EF9"/>
    <w:rsid w:val="0086398C"/>
    <w:rsid w:val="00867946"/>
    <w:rsid w:val="00870500"/>
    <w:rsid w:val="00872BE7"/>
    <w:rsid w:val="00874DA0"/>
    <w:rsid w:val="00874F5F"/>
    <w:rsid w:val="00877223"/>
    <w:rsid w:val="008774AD"/>
    <w:rsid w:val="00880565"/>
    <w:rsid w:val="00882C6A"/>
    <w:rsid w:val="008854A9"/>
    <w:rsid w:val="00890042"/>
    <w:rsid w:val="00890BB4"/>
    <w:rsid w:val="0089184B"/>
    <w:rsid w:val="008925AB"/>
    <w:rsid w:val="00893795"/>
    <w:rsid w:val="00894020"/>
    <w:rsid w:val="008951AC"/>
    <w:rsid w:val="00896A17"/>
    <w:rsid w:val="008A0E47"/>
    <w:rsid w:val="008A1A1F"/>
    <w:rsid w:val="008A1AA8"/>
    <w:rsid w:val="008A4677"/>
    <w:rsid w:val="008A6D0E"/>
    <w:rsid w:val="008B2602"/>
    <w:rsid w:val="008B5312"/>
    <w:rsid w:val="008B665E"/>
    <w:rsid w:val="008B7D4B"/>
    <w:rsid w:val="008B7EB2"/>
    <w:rsid w:val="008C02B0"/>
    <w:rsid w:val="008C2005"/>
    <w:rsid w:val="008C31F8"/>
    <w:rsid w:val="008C3F63"/>
    <w:rsid w:val="008C4E59"/>
    <w:rsid w:val="008C595A"/>
    <w:rsid w:val="008C7BF6"/>
    <w:rsid w:val="008D51F3"/>
    <w:rsid w:val="008D57B8"/>
    <w:rsid w:val="008D5CCA"/>
    <w:rsid w:val="008D7324"/>
    <w:rsid w:val="008E68FE"/>
    <w:rsid w:val="008F3001"/>
    <w:rsid w:val="008F5375"/>
    <w:rsid w:val="008F5E1B"/>
    <w:rsid w:val="00902EF4"/>
    <w:rsid w:val="009038BC"/>
    <w:rsid w:val="00903DDB"/>
    <w:rsid w:val="00904B64"/>
    <w:rsid w:val="00905FE2"/>
    <w:rsid w:val="00911ACC"/>
    <w:rsid w:val="00911BD9"/>
    <w:rsid w:val="00912005"/>
    <w:rsid w:val="0091304E"/>
    <w:rsid w:val="009147E0"/>
    <w:rsid w:val="009149AC"/>
    <w:rsid w:val="00917AB2"/>
    <w:rsid w:val="00917C90"/>
    <w:rsid w:val="0092319B"/>
    <w:rsid w:val="009244AE"/>
    <w:rsid w:val="00930982"/>
    <w:rsid w:val="009330FF"/>
    <w:rsid w:val="00935A6D"/>
    <w:rsid w:val="00935D1C"/>
    <w:rsid w:val="009364C1"/>
    <w:rsid w:val="009424C6"/>
    <w:rsid w:val="00942933"/>
    <w:rsid w:val="009436A8"/>
    <w:rsid w:val="00943AAF"/>
    <w:rsid w:val="009455C2"/>
    <w:rsid w:val="00946488"/>
    <w:rsid w:val="00946BB5"/>
    <w:rsid w:val="00947717"/>
    <w:rsid w:val="00953409"/>
    <w:rsid w:val="00954C8C"/>
    <w:rsid w:val="00956370"/>
    <w:rsid w:val="009565EA"/>
    <w:rsid w:val="0095727E"/>
    <w:rsid w:val="0095795D"/>
    <w:rsid w:val="00961CFD"/>
    <w:rsid w:val="009628EA"/>
    <w:rsid w:val="009636D4"/>
    <w:rsid w:val="00963C02"/>
    <w:rsid w:val="009650D4"/>
    <w:rsid w:val="00966206"/>
    <w:rsid w:val="0096793D"/>
    <w:rsid w:val="00981A66"/>
    <w:rsid w:val="00982415"/>
    <w:rsid w:val="00982910"/>
    <w:rsid w:val="00984489"/>
    <w:rsid w:val="00985DAE"/>
    <w:rsid w:val="00992804"/>
    <w:rsid w:val="009952D9"/>
    <w:rsid w:val="009964DF"/>
    <w:rsid w:val="00996EC5"/>
    <w:rsid w:val="0099786C"/>
    <w:rsid w:val="009A38F6"/>
    <w:rsid w:val="009A5D24"/>
    <w:rsid w:val="009A6A98"/>
    <w:rsid w:val="009A6BA6"/>
    <w:rsid w:val="009A6F5D"/>
    <w:rsid w:val="009B3871"/>
    <w:rsid w:val="009C0219"/>
    <w:rsid w:val="009C025E"/>
    <w:rsid w:val="009C03F3"/>
    <w:rsid w:val="009C6101"/>
    <w:rsid w:val="009D139E"/>
    <w:rsid w:val="009D3634"/>
    <w:rsid w:val="009D3FC7"/>
    <w:rsid w:val="009D3FEA"/>
    <w:rsid w:val="009D7D14"/>
    <w:rsid w:val="009E50CA"/>
    <w:rsid w:val="009E5DE7"/>
    <w:rsid w:val="009F309E"/>
    <w:rsid w:val="009F4337"/>
    <w:rsid w:val="009F7EC0"/>
    <w:rsid w:val="00A02437"/>
    <w:rsid w:val="00A03A0F"/>
    <w:rsid w:val="00A03F90"/>
    <w:rsid w:val="00A04F72"/>
    <w:rsid w:val="00A05BC5"/>
    <w:rsid w:val="00A108C4"/>
    <w:rsid w:val="00A13500"/>
    <w:rsid w:val="00A157FF"/>
    <w:rsid w:val="00A172A8"/>
    <w:rsid w:val="00A24B02"/>
    <w:rsid w:val="00A27386"/>
    <w:rsid w:val="00A27E6E"/>
    <w:rsid w:val="00A30CF6"/>
    <w:rsid w:val="00A439BC"/>
    <w:rsid w:val="00A4430A"/>
    <w:rsid w:val="00A44A2C"/>
    <w:rsid w:val="00A46D9E"/>
    <w:rsid w:val="00A47534"/>
    <w:rsid w:val="00A514ED"/>
    <w:rsid w:val="00A52B58"/>
    <w:rsid w:val="00A53A57"/>
    <w:rsid w:val="00A53BB4"/>
    <w:rsid w:val="00A5417A"/>
    <w:rsid w:val="00A54EDF"/>
    <w:rsid w:val="00A56051"/>
    <w:rsid w:val="00A57493"/>
    <w:rsid w:val="00A57785"/>
    <w:rsid w:val="00A639DD"/>
    <w:rsid w:val="00A6408C"/>
    <w:rsid w:val="00A72DFE"/>
    <w:rsid w:val="00A73DEE"/>
    <w:rsid w:val="00A7736A"/>
    <w:rsid w:val="00A819BD"/>
    <w:rsid w:val="00A81FBA"/>
    <w:rsid w:val="00A86746"/>
    <w:rsid w:val="00A92463"/>
    <w:rsid w:val="00A941C4"/>
    <w:rsid w:val="00A9523D"/>
    <w:rsid w:val="00A9613C"/>
    <w:rsid w:val="00A964D4"/>
    <w:rsid w:val="00A96BF1"/>
    <w:rsid w:val="00A97FEA"/>
    <w:rsid w:val="00AA33AE"/>
    <w:rsid w:val="00AA43C3"/>
    <w:rsid w:val="00AA6C3A"/>
    <w:rsid w:val="00AA7A25"/>
    <w:rsid w:val="00AB2EEB"/>
    <w:rsid w:val="00AB3064"/>
    <w:rsid w:val="00AB39EC"/>
    <w:rsid w:val="00AB73D0"/>
    <w:rsid w:val="00AC03AA"/>
    <w:rsid w:val="00AC1285"/>
    <w:rsid w:val="00AC166E"/>
    <w:rsid w:val="00AC4E4B"/>
    <w:rsid w:val="00AC61C2"/>
    <w:rsid w:val="00AC77BF"/>
    <w:rsid w:val="00AD059F"/>
    <w:rsid w:val="00AD23F8"/>
    <w:rsid w:val="00AD2599"/>
    <w:rsid w:val="00AD3B97"/>
    <w:rsid w:val="00AE2DB2"/>
    <w:rsid w:val="00AE34D9"/>
    <w:rsid w:val="00AE3C3D"/>
    <w:rsid w:val="00AE4006"/>
    <w:rsid w:val="00AE6CA0"/>
    <w:rsid w:val="00AF1233"/>
    <w:rsid w:val="00AF2493"/>
    <w:rsid w:val="00AF4518"/>
    <w:rsid w:val="00AF70A2"/>
    <w:rsid w:val="00B00C16"/>
    <w:rsid w:val="00B013C3"/>
    <w:rsid w:val="00B019AB"/>
    <w:rsid w:val="00B04FFD"/>
    <w:rsid w:val="00B0660A"/>
    <w:rsid w:val="00B078E4"/>
    <w:rsid w:val="00B113E8"/>
    <w:rsid w:val="00B12F33"/>
    <w:rsid w:val="00B12F73"/>
    <w:rsid w:val="00B1410B"/>
    <w:rsid w:val="00B14709"/>
    <w:rsid w:val="00B1664C"/>
    <w:rsid w:val="00B1754A"/>
    <w:rsid w:val="00B2033E"/>
    <w:rsid w:val="00B20948"/>
    <w:rsid w:val="00B23015"/>
    <w:rsid w:val="00B26290"/>
    <w:rsid w:val="00B306CB"/>
    <w:rsid w:val="00B3073D"/>
    <w:rsid w:val="00B316B5"/>
    <w:rsid w:val="00B34C04"/>
    <w:rsid w:val="00B3707B"/>
    <w:rsid w:val="00B408B9"/>
    <w:rsid w:val="00B42F67"/>
    <w:rsid w:val="00B468AB"/>
    <w:rsid w:val="00B46A3A"/>
    <w:rsid w:val="00B47E49"/>
    <w:rsid w:val="00B5021C"/>
    <w:rsid w:val="00B5042A"/>
    <w:rsid w:val="00B51C7C"/>
    <w:rsid w:val="00B52796"/>
    <w:rsid w:val="00B52CD8"/>
    <w:rsid w:val="00B53B7A"/>
    <w:rsid w:val="00B54B8D"/>
    <w:rsid w:val="00B65192"/>
    <w:rsid w:val="00B71F36"/>
    <w:rsid w:val="00B73B62"/>
    <w:rsid w:val="00B73E5B"/>
    <w:rsid w:val="00B75120"/>
    <w:rsid w:val="00B7737E"/>
    <w:rsid w:val="00B82432"/>
    <w:rsid w:val="00B82445"/>
    <w:rsid w:val="00B83133"/>
    <w:rsid w:val="00B83DE2"/>
    <w:rsid w:val="00B9190B"/>
    <w:rsid w:val="00B945DF"/>
    <w:rsid w:val="00BA2A40"/>
    <w:rsid w:val="00BA5D69"/>
    <w:rsid w:val="00BB065B"/>
    <w:rsid w:val="00BB15D6"/>
    <w:rsid w:val="00BB73DB"/>
    <w:rsid w:val="00BC047E"/>
    <w:rsid w:val="00BC2E0B"/>
    <w:rsid w:val="00BC5B3B"/>
    <w:rsid w:val="00BC752B"/>
    <w:rsid w:val="00BD0626"/>
    <w:rsid w:val="00BD1AED"/>
    <w:rsid w:val="00BD398D"/>
    <w:rsid w:val="00BD63B9"/>
    <w:rsid w:val="00BE027C"/>
    <w:rsid w:val="00BE412F"/>
    <w:rsid w:val="00BE549C"/>
    <w:rsid w:val="00BF226C"/>
    <w:rsid w:val="00BF2695"/>
    <w:rsid w:val="00BF2C0E"/>
    <w:rsid w:val="00BF3529"/>
    <w:rsid w:val="00BF558C"/>
    <w:rsid w:val="00C01A75"/>
    <w:rsid w:val="00C01DD9"/>
    <w:rsid w:val="00C02006"/>
    <w:rsid w:val="00C03D37"/>
    <w:rsid w:val="00C04C93"/>
    <w:rsid w:val="00C14AFA"/>
    <w:rsid w:val="00C14FF5"/>
    <w:rsid w:val="00C15137"/>
    <w:rsid w:val="00C15DA1"/>
    <w:rsid w:val="00C209AA"/>
    <w:rsid w:val="00C20A34"/>
    <w:rsid w:val="00C2547F"/>
    <w:rsid w:val="00C27A7A"/>
    <w:rsid w:val="00C305DA"/>
    <w:rsid w:val="00C31A33"/>
    <w:rsid w:val="00C3364F"/>
    <w:rsid w:val="00C352CD"/>
    <w:rsid w:val="00C35A4A"/>
    <w:rsid w:val="00C35F51"/>
    <w:rsid w:val="00C36E33"/>
    <w:rsid w:val="00C37813"/>
    <w:rsid w:val="00C42A15"/>
    <w:rsid w:val="00C44965"/>
    <w:rsid w:val="00C51754"/>
    <w:rsid w:val="00C5414A"/>
    <w:rsid w:val="00C5628D"/>
    <w:rsid w:val="00C60369"/>
    <w:rsid w:val="00C605C7"/>
    <w:rsid w:val="00C62441"/>
    <w:rsid w:val="00C630A4"/>
    <w:rsid w:val="00C65C96"/>
    <w:rsid w:val="00C666B4"/>
    <w:rsid w:val="00C67412"/>
    <w:rsid w:val="00C80CA2"/>
    <w:rsid w:val="00C81ECF"/>
    <w:rsid w:val="00C8543D"/>
    <w:rsid w:val="00C867CB"/>
    <w:rsid w:val="00C87C41"/>
    <w:rsid w:val="00C90371"/>
    <w:rsid w:val="00C9212B"/>
    <w:rsid w:val="00C9509C"/>
    <w:rsid w:val="00C9662F"/>
    <w:rsid w:val="00C97758"/>
    <w:rsid w:val="00CA074C"/>
    <w:rsid w:val="00CA2BE1"/>
    <w:rsid w:val="00CA410A"/>
    <w:rsid w:val="00CA4335"/>
    <w:rsid w:val="00CA4F65"/>
    <w:rsid w:val="00CA511E"/>
    <w:rsid w:val="00CA6C12"/>
    <w:rsid w:val="00CA7099"/>
    <w:rsid w:val="00CB1C1D"/>
    <w:rsid w:val="00CB3DC4"/>
    <w:rsid w:val="00CB5550"/>
    <w:rsid w:val="00CB648A"/>
    <w:rsid w:val="00CB66BD"/>
    <w:rsid w:val="00CB75E0"/>
    <w:rsid w:val="00CC00D6"/>
    <w:rsid w:val="00CC0E92"/>
    <w:rsid w:val="00CC0F81"/>
    <w:rsid w:val="00CC2943"/>
    <w:rsid w:val="00CC33A3"/>
    <w:rsid w:val="00CC3D9B"/>
    <w:rsid w:val="00CC7436"/>
    <w:rsid w:val="00CD0553"/>
    <w:rsid w:val="00CD05B8"/>
    <w:rsid w:val="00CD135E"/>
    <w:rsid w:val="00CD62ED"/>
    <w:rsid w:val="00CE1900"/>
    <w:rsid w:val="00CE388A"/>
    <w:rsid w:val="00CE3CA8"/>
    <w:rsid w:val="00CE53D9"/>
    <w:rsid w:val="00CE731F"/>
    <w:rsid w:val="00CF2869"/>
    <w:rsid w:val="00CF47FB"/>
    <w:rsid w:val="00CF5F86"/>
    <w:rsid w:val="00CF733F"/>
    <w:rsid w:val="00CF7FF1"/>
    <w:rsid w:val="00D006D0"/>
    <w:rsid w:val="00D00C7E"/>
    <w:rsid w:val="00D01202"/>
    <w:rsid w:val="00D06844"/>
    <w:rsid w:val="00D06D3A"/>
    <w:rsid w:val="00D11199"/>
    <w:rsid w:val="00D120A5"/>
    <w:rsid w:val="00D16672"/>
    <w:rsid w:val="00D231D8"/>
    <w:rsid w:val="00D255DA"/>
    <w:rsid w:val="00D2605E"/>
    <w:rsid w:val="00D27ADE"/>
    <w:rsid w:val="00D27DAE"/>
    <w:rsid w:val="00D27FBB"/>
    <w:rsid w:val="00D30F4B"/>
    <w:rsid w:val="00D31FEE"/>
    <w:rsid w:val="00D320DD"/>
    <w:rsid w:val="00D3211D"/>
    <w:rsid w:val="00D3233B"/>
    <w:rsid w:val="00D36292"/>
    <w:rsid w:val="00D413C1"/>
    <w:rsid w:val="00D42F6A"/>
    <w:rsid w:val="00D43547"/>
    <w:rsid w:val="00D43987"/>
    <w:rsid w:val="00D45F85"/>
    <w:rsid w:val="00D501ED"/>
    <w:rsid w:val="00D504DA"/>
    <w:rsid w:val="00D5203F"/>
    <w:rsid w:val="00D52918"/>
    <w:rsid w:val="00D53073"/>
    <w:rsid w:val="00D53648"/>
    <w:rsid w:val="00D57D62"/>
    <w:rsid w:val="00D60396"/>
    <w:rsid w:val="00D6121E"/>
    <w:rsid w:val="00D6371E"/>
    <w:rsid w:val="00D63D95"/>
    <w:rsid w:val="00D66672"/>
    <w:rsid w:val="00D725AD"/>
    <w:rsid w:val="00D74502"/>
    <w:rsid w:val="00D75551"/>
    <w:rsid w:val="00D82C45"/>
    <w:rsid w:val="00D82FE8"/>
    <w:rsid w:val="00D83B93"/>
    <w:rsid w:val="00D83E73"/>
    <w:rsid w:val="00D87673"/>
    <w:rsid w:val="00D90ADC"/>
    <w:rsid w:val="00D912F7"/>
    <w:rsid w:val="00D91E31"/>
    <w:rsid w:val="00D92A56"/>
    <w:rsid w:val="00D93EB1"/>
    <w:rsid w:val="00D94579"/>
    <w:rsid w:val="00D94EB0"/>
    <w:rsid w:val="00DA17DB"/>
    <w:rsid w:val="00DA2048"/>
    <w:rsid w:val="00DA2C5D"/>
    <w:rsid w:val="00DA3C9E"/>
    <w:rsid w:val="00DA6984"/>
    <w:rsid w:val="00DB099B"/>
    <w:rsid w:val="00DB1A62"/>
    <w:rsid w:val="00DB326B"/>
    <w:rsid w:val="00DB4F38"/>
    <w:rsid w:val="00DC569C"/>
    <w:rsid w:val="00DD0BD1"/>
    <w:rsid w:val="00DD1D68"/>
    <w:rsid w:val="00DD2D63"/>
    <w:rsid w:val="00DD3CE8"/>
    <w:rsid w:val="00DD41BB"/>
    <w:rsid w:val="00DD525B"/>
    <w:rsid w:val="00DD6CE5"/>
    <w:rsid w:val="00DE0ED5"/>
    <w:rsid w:val="00DE0FB5"/>
    <w:rsid w:val="00DE3708"/>
    <w:rsid w:val="00DE3BF4"/>
    <w:rsid w:val="00DE4E47"/>
    <w:rsid w:val="00DE59F4"/>
    <w:rsid w:val="00DF27F5"/>
    <w:rsid w:val="00DF3BF2"/>
    <w:rsid w:val="00DF3CAB"/>
    <w:rsid w:val="00DF4BC8"/>
    <w:rsid w:val="00DF762F"/>
    <w:rsid w:val="00E058BE"/>
    <w:rsid w:val="00E10B19"/>
    <w:rsid w:val="00E1265E"/>
    <w:rsid w:val="00E14794"/>
    <w:rsid w:val="00E16909"/>
    <w:rsid w:val="00E220AE"/>
    <w:rsid w:val="00E22668"/>
    <w:rsid w:val="00E22A1F"/>
    <w:rsid w:val="00E237D6"/>
    <w:rsid w:val="00E23FA6"/>
    <w:rsid w:val="00E2533B"/>
    <w:rsid w:val="00E26ADE"/>
    <w:rsid w:val="00E27B4D"/>
    <w:rsid w:val="00E30AB0"/>
    <w:rsid w:val="00E3101D"/>
    <w:rsid w:val="00E3150E"/>
    <w:rsid w:val="00E32267"/>
    <w:rsid w:val="00E4163E"/>
    <w:rsid w:val="00E41A9F"/>
    <w:rsid w:val="00E42F00"/>
    <w:rsid w:val="00E43369"/>
    <w:rsid w:val="00E44147"/>
    <w:rsid w:val="00E44CF1"/>
    <w:rsid w:val="00E5018A"/>
    <w:rsid w:val="00E52CC2"/>
    <w:rsid w:val="00E539A5"/>
    <w:rsid w:val="00E569FD"/>
    <w:rsid w:val="00E5735E"/>
    <w:rsid w:val="00E6055F"/>
    <w:rsid w:val="00E625A0"/>
    <w:rsid w:val="00E62F6E"/>
    <w:rsid w:val="00E72C73"/>
    <w:rsid w:val="00E72C8E"/>
    <w:rsid w:val="00E745C5"/>
    <w:rsid w:val="00E7708C"/>
    <w:rsid w:val="00E814F0"/>
    <w:rsid w:val="00E83EB2"/>
    <w:rsid w:val="00E86472"/>
    <w:rsid w:val="00E9016B"/>
    <w:rsid w:val="00E90FB1"/>
    <w:rsid w:val="00E930EB"/>
    <w:rsid w:val="00E933EC"/>
    <w:rsid w:val="00E95571"/>
    <w:rsid w:val="00E958A9"/>
    <w:rsid w:val="00EA4D44"/>
    <w:rsid w:val="00EB0443"/>
    <w:rsid w:val="00EB0628"/>
    <w:rsid w:val="00EB26D4"/>
    <w:rsid w:val="00EB3487"/>
    <w:rsid w:val="00EB4044"/>
    <w:rsid w:val="00EB6D46"/>
    <w:rsid w:val="00EB75B9"/>
    <w:rsid w:val="00EC16DB"/>
    <w:rsid w:val="00EC2216"/>
    <w:rsid w:val="00EC37F4"/>
    <w:rsid w:val="00EC4295"/>
    <w:rsid w:val="00EC51BA"/>
    <w:rsid w:val="00EC5F2E"/>
    <w:rsid w:val="00EC6513"/>
    <w:rsid w:val="00ED1CBF"/>
    <w:rsid w:val="00ED20BB"/>
    <w:rsid w:val="00ED2626"/>
    <w:rsid w:val="00ED6AD9"/>
    <w:rsid w:val="00ED6FFA"/>
    <w:rsid w:val="00EE1865"/>
    <w:rsid w:val="00EE3CD0"/>
    <w:rsid w:val="00EE5907"/>
    <w:rsid w:val="00EE6FFF"/>
    <w:rsid w:val="00EE73C6"/>
    <w:rsid w:val="00EF5787"/>
    <w:rsid w:val="00EF68CB"/>
    <w:rsid w:val="00EF6E30"/>
    <w:rsid w:val="00EF6F3E"/>
    <w:rsid w:val="00F02B98"/>
    <w:rsid w:val="00F06C34"/>
    <w:rsid w:val="00F06F58"/>
    <w:rsid w:val="00F16954"/>
    <w:rsid w:val="00F2096F"/>
    <w:rsid w:val="00F22A1D"/>
    <w:rsid w:val="00F22BF5"/>
    <w:rsid w:val="00F2409B"/>
    <w:rsid w:val="00F242CC"/>
    <w:rsid w:val="00F24C6D"/>
    <w:rsid w:val="00F261AF"/>
    <w:rsid w:val="00F31B3F"/>
    <w:rsid w:val="00F331EB"/>
    <w:rsid w:val="00F362FE"/>
    <w:rsid w:val="00F37D6F"/>
    <w:rsid w:val="00F4060B"/>
    <w:rsid w:val="00F425E7"/>
    <w:rsid w:val="00F4353D"/>
    <w:rsid w:val="00F44960"/>
    <w:rsid w:val="00F462EC"/>
    <w:rsid w:val="00F4732B"/>
    <w:rsid w:val="00F47D26"/>
    <w:rsid w:val="00F52ACE"/>
    <w:rsid w:val="00F54D74"/>
    <w:rsid w:val="00F64574"/>
    <w:rsid w:val="00F6538E"/>
    <w:rsid w:val="00F66D60"/>
    <w:rsid w:val="00F70107"/>
    <w:rsid w:val="00F704EA"/>
    <w:rsid w:val="00F72D74"/>
    <w:rsid w:val="00F74188"/>
    <w:rsid w:val="00F765BE"/>
    <w:rsid w:val="00F76F30"/>
    <w:rsid w:val="00F8014C"/>
    <w:rsid w:val="00F82547"/>
    <w:rsid w:val="00F830D9"/>
    <w:rsid w:val="00F864E8"/>
    <w:rsid w:val="00F9363E"/>
    <w:rsid w:val="00F95A5C"/>
    <w:rsid w:val="00FA00F5"/>
    <w:rsid w:val="00FA081F"/>
    <w:rsid w:val="00FA23CE"/>
    <w:rsid w:val="00FA3F41"/>
    <w:rsid w:val="00FA5999"/>
    <w:rsid w:val="00FA72DE"/>
    <w:rsid w:val="00FB0046"/>
    <w:rsid w:val="00FB3074"/>
    <w:rsid w:val="00FB44CA"/>
    <w:rsid w:val="00FB53D9"/>
    <w:rsid w:val="00FC0406"/>
    <w:rsid w:val="00FC117A"/>
    <w:rsid w:val="00FC3BEE"/>
    <w:rsid w:val="00FC4EE3"/>
    <w:rsid w:val="00FD09D6"/>
    <w:rsid w:val="00FD1245"/>
    <w:rsid w:val="00FD1BA0"/>
    <w:rsid w:val="00FD2A6D"/>
    <w:rsid w:val="00FD5BAD"/>
    <w:rsid w:val="00FD5E8E"/>
    <w:rsid w:val="00FD63CE"/>
    <w:rsid w:val="00FE1679"/>
    <w:rsid w:val="00FE4393"/>
    <w:rsid w:val="00FF0A43"/>
    <w:rsid w:val="00FF0E16"/>
    <w:rsid w:val="00FF1D96"/>
    <w:rsid w:val="00FF26B1"/>
    <w:rsid w:val="00FF4009"/>
    <w:rsid w:val="00FF71E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1C88E8"/>
  <w14:defaultImageDpi w14:val="96"/>
  <w15:docId w15:val="{18F13E74-7B01-4996-A490-EB4C565C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Cambria" w:hAnsi="Cambria"/>
      <w:b/>
      <w:bCs/>
      <w:color w:val="4F81BD"/>
      <w:sz w:val="28"/>
      <w:szCs w:val="28"/>
    </w:rPr>
  </w:style>
  <w:style w:type="paragraph" w:styleId="Heading2">
    <w:name w:val="heading 2"/>
    <w:basedOn w:val="Normal"/>
    <w:next w:val="Normal"/>
    <w:link w:val="Heading2Char"/>
    <w:uiPriority w:val="9"/>
    <w:unhideWhenUsed/>
    <w:qFormat/>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unhideWhenUsed/>
    <w:qFormat/>
    <w:pPr>
      <w:keepNext/>
      <w:keepLines/>
      <w:spacing w:before="240" w:after="60"/>
      <w:outlineLvl w:val="3"/>
    </w:pPr>
    <w:rPr>
      <w:rFonts w:ascii="Cambria" w:hAnsi="Cambria"/>
      <w:b/>
      <w:bCs/>
      <w:color w:val="4F81BD"/>
    </w:rPr>
  </w:style>
  <w:style w:type="paragraph" w:styleId="Heading5">
    <w:name w:val="heading 5"/>
    <w:basedOn w:val="Normal"/>
    <w:next w:val="Normal"/>
    <w:link w:val="Heading5Char"/>
    <w:uiPriority w:val="9"/>
    <w:unhideWhenUsed/>
    <w:qFormat/>
    <w:pPr>
      <w:keepNext/>
      <w:keepLines/>
      <w:spacing w:before="240" w:after="60"/>
      <w:outlineLvl w:val="4"/>
    </w:pPr>
    <w:rPr>
      <w:rFonts w:ascii="Cambria" w:hAnsi="Cambria"/>
      <w:b/>
      <w:bCs/>
      <w:color w:val="4F81BD"/>
    </w:rPr>
  </w:style>
  <w:style w:type="paragraph" w:styleId="Heading6">
    <w:name w:val="heading 6"/>
    <w:basedOn w:val="Normal"/>
    <w:next w:val="Normal"/>
    <w:link w:val="Heading6Char"/>
    <w:uiPriority w:val="9"/>
    <w:unhideWhenUsed/>
    <w:qFormat/>
    <w:pPr>
      <w:keepNext/>
      <w:keepLines/>
      <w:spacing w:before="240" w:after="60"/>
      <w:outlineLvl w:val="5"/>
    </w:pPr>
    <w:rPr>
      <w:rFonts w:ascii="Cambria" w:hAnsi="Cambria"/>
      <w:b/>
      <w:bCs/>
      <w:color w:val="4F81BD"/>
    </w:rPr>
  </w:style>
  <w:style w:type="paragraph" w:styleId="Heading7">
    <w:name w:val="heading 7"/>
    <w:basedOn w:val="Normal"/>
    <w:next w:val="Normal"/>
    <w:link w:val="Heading7Char"/>
    <w:uiPriority w:val="9"/>
    <w:unhideWhenUsed/>
    <w:qFormat/>
    <w:pPr>
      <w:keepNext/>
      <w:keepLines/>
      <w:spacing w:before="240" w:after="60"/>
      <w:outlineLvl w:val="6"/>
    </w:pPr>
    <w:rPr>
      <w:rFonts w:ascii="Cambria" w:hAnsi="Cambria"/>
      <w:b/>
      <w:bCs/>
      <w:color w:val="4F81BD"/>
    </w:rPr>
  </w:style>
  <w:style w:type="paragraph" w:styleId="Heading8">
    <w:name w:val="heading 8"/>
    <w:basedOn w:val="Normal"/>
    <w:next w:val="Normal"/>
    <w:link w:val="Heading8Char"/>
    <w:uiPriority w:val="9"/>
    <w:unhideWhenUsed/>
    <w:qFormat/>
    <w:pPr>
      <w:keepNext/>
      <w:keepLines/>
      <w:spacing w:before="240" w:after="60"/>
      <w:outlineLvl w:val="7"/>
    </w:pPr>
    <w:rPr>
      <w:rFonts w:ascii="Cambria" w:hAnsi="Cambria"/>
      <w:b/>
      <w:bCs/>
      <w:color w:val="4F81BD"/>
    </w:rPr>
  </w:style>
  <w:style w:type="paragraph" w:styleId="Heading9">
    <w:name w:val="heading 9"/>
    <w:basedOn w:val="Normal"/>
    <w:next w:val="Normal"/>
    <w:link w:val="Heading9Char"/>
    <w:uiPriority w:val="9"/>
    <w:unhideWhenUsed/>
    <w:qFormat/>
    <w:pPr>
      <w:keepNext/>
      <w:keepLines/>
      <w:spacing w:before="240" w:after="60"/>
      <w:outlineLvl w:val="8"/>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color w:val="4F81BD"/>
      <w:sz w:val="28"/>
    </w:rPr>
  </w:style>
  <w:style w:type="character" w:customStyle="1" w:styleId="Heading2Char">
    <w:name w:val="Heading 2 Char"/>
    <w:basedOn w:val="DefaultParagraphFont"/>
    <w:link w:val="Heading2"/>
    <w:uiPriority w:val="9"/>
    <w:locked/>
    <w:rPr>
      <w:rFonts w:ascii="Cambria" w:hAnsi="Cambria" w:cs="Times New Roman"/>
      <w:b/>
      <w:color w:val="4F81BD"/>
      <w:sz w:val="26"/>
    </w:rPr>
  </w:style>
  <w:style w:type="character" w:customStyle="1" w:styleId="Heading3Char">
    <w:name w:val="Heading 3 Char"/>
    <w:basedOn w:val="DefaultParagraphFont"/>
    <w:link w:val="Heading3"/>
    <w:uiPriority w:val="9"/>
    <w:locked/>
    <w:rPr>
      <w:rFonts w:ascii="Cambria" w:hAnsi="Cambria" w:cs="Times New Roman"/>
      <w:b/>
      <w:color w:val="4F81BD"/>
    </w:rPr>
  </w:style>
  <w:style w:type="character" w:customStyle="1" w:styleId="Heading4Char">
    <w:name w:val="Heading 4 Char"/>
    <w:basedOn w:val="DefaultParagraphFont"/>
    <w:link w:val="Heading4"/>
    <w:uiPriority w:val="9"/>
    <w:locked/>
    <w:rPr>
      <w:rFonts w:ascii="Cambria" w:hAnsi="Cambria" w:cs="Times New Roman"/>
      <w:b/>
      <w:color w:val="4F81BD"/>
    </w:rPr>
  </w:style>
  <w:style w:type="character" w:customStyle="1" w:styleId="Heading5Char">
    <w:name w:val="Heading 5 Char"/>
    <w:basedOn w:val="DefaultParagraphFont"/>
    <w:link w:val="Heading5"/>
    <w:uiPriority w:val="9"/>
    <w:locked/>
    <w:rPr>
      <w:rFonts w:ascii="Cambria" w:hAnsi="Cambria" w:cs="Times New Roman"/>
      <w:b/>
      <w:color w:val="4F81BD"/>
    </w:rPr>
  </w:style>
  <w:style w:type="character" w:customStyle="1" w:styleId="Heading6Char">
    <w:name w:val="Heading 6 Char"/>
    <w:basedOn w:val="DefaultParagraphFont"/>
    <w:link w:val="Heading6"/>
    <w:uiPriority w:val="9"/>
    <w:locked/>
    <w:rPr>
      <w:rFonts w:ascii="Cambria" w:hAnsi="Cambria" w:cs="Times New Roman"/>
      <w:b/>
      <w:color w:val="4F81BD"/>
    </w:rPr>
  </w:style>
  <w:style w:type="character" w:customStyle="1" w:styleId="Heading7Char">
    <w:name w:val="Heading 7 Char"/>
    <w:basedOn w:val="DefaultParagraphFont"/>
    <w:link w:val="Heading7"/>
    <w:uiPriority w:val="9"/>
    <w:locked/>
    <w:rPr>
      <w:rFonts w:ascii="Cambria" w:hAnsi="Cambria" w:cs="Times New Roman"/>
      <w:b/>
      <w:color w:val="4F81BD"/>
    </w:rPr>
  </w:style>
  <w:style w:type="character" w:customStyle="1" w:styleId="Heading8Char">
    <w:name w:val="Heading 8 Char"/>
    <w:basedOn w:val="DefaultParagraphFont"/>
    <w:link w:val="Heading8"/>
    <w:uiPriority w:val="9"/>
    <w:locked/>
    <w:rPr>
      <w:rFonts w:ascii="Cambria" w:hAnsi="Cambria" w:cs="Times New Roman"/>
      <w:b/>
      <w:color w:val="4F81BD"/>
    </w:rPr>
  </w:style>
  <w:style w:type="character" w:customStyle="1" w:styleId="Heading9Char">
    <w:name w:val="Heading 9 Char"/>
    <w:basedOn w:val="DefaultParagraphFont"/>
    <w:link w:val="Heading9"/>
    <w:uiPriority w:val="9"/>
    <w:locked/>
    <w:rPr>
      <w:rFonts w:ascii="Cambria" w:hAnsi="Cambria" w:cs="Times New Roman"/>
      <w:b/>
      <w:color w:val="4F81BD"/>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780607"/>
    <w:rPr>
      <w:rFonts w:cs="Times New Roman"/>
      <w:sz w:val="24"/>
      <w:lang w:val="en-US" w:eastAsia="en-US"/>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rPr>
      <w:rFonts w:ascii="Arial" w:hAnsi="Arial"/>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lang w:val="en-US" w:eastAsia="en-US"/>
    </w:rPr>
  </w:style>
  <w:style w:type="paragraph" w:styleId="Header">
    <w:name w:val="header"/>
    <w:basedOn w:val="Normal"/>
    <w:link w:val="HeaderChar"/>
    <w:uiPriority w:val="99"/>
    <w:unhideWhenUsed/>
    <w:rsid w:val="00780607"/>
    <w:pPr>
      <w:tabs>
        <w:tab w:val="center" w:pos="4513"/>
        <w:tab w:val="right" w:pos="9026"/>
      </w:tabs>
    </w:pPr>
  </w:style>
  <w:style w:type="character" w:customStyle="1" w:styleId="HeaderChar">
    <w:name w:val="Header Char"/>
    <w:basedOn w:val="DefaultParagraphFont"/>
    <w:link w:val="Header"/>
    <w:uiPriority w:val="99"/>
    <w:locked/>
    <w:rsid w:val="00780607"/>
    <w:rPr>
      <w:rFonts w:cs="Times New Roman"/>
      <w:sz w:val="24"/>
      <w:lang w:val="en-US" w:eastAsia="en-US"/>
    </w:rPr>
  </w:style>
  <w:style w:type="paragraph" w:styleId="ListParagraph">
    <w:name w:val="List Paragraph"/>
    <w:basedOn w:val="Normal"/>
    <w:uiPriority w:val="34"/>
    <w:qFormat/>
    <w:rsid w:val="002554C1"/>
    <w:pPr>
      <w:ind w:left="720"/>
    </w:pPr>
  </w:style>
  <w:style w:type="paragraph" w:styleId="NoSpacing">
    <w:name w:val="No Spacing"/>
    <w:uiPriority w:val="1"/>
    <w:qFormat/>
    <w:rsid w:val="00E44CF1"/>
    <w:rPr>
      <w:sz w:val="24"/>
      <w:szCs w:val="24"/>
      <w:lang w:val="en-US" w:eastAsia="en-US"/>
    </w:rPr>
  </w:style>
  <w:style w:type="table" w:styleId="TableGrid">
    <w:name w:val="Table Grid"/>
    <w:basedOn w:val="TableNormal"/>
    <w:uiPriority w:val="39"/>
    <w:rsid w:val="00294D98"/>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565EA"/>
  </w:style>
  <w:style w:type="table" w:styleId="TableGridLight">
    <w:name w:val="Grid Table Light"/>
    <w:basedOn w:val="TableNormal"/>
    <w:uiPriority w:val="40"/>
    <w:rsid w:val="00DE3BF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263484"/>
    <w:rPr>
      <w:color w:val="0563C1" w:themeColor="hyperlink"/>
      <w:u w:val="single"/>
    </w:rPr>
  </w:style>
  <w:style w:type="character" w:styleId="FollowedHyperlink">
    <w:name w:val="FollowedHyperlink"/>
    <w:basedOn w:val="DefaultParagraphFont"/>
    <w:uiPriority w:val="99"/>
    <w:semiHidden/>
    <w:unhideWhenUsed/>
    <w:rsid w:val="00F830D9"/>
    <w:rPr>
      <w:color w:val="954F72" w:themeColor="followedHyperlink"/>
      <w:u w:val="single"/>
    </w:rPr>
  </w:style>
  <w:style w:type="character" w:styleId="UnresolvedMention">
    <w:name w:val="Unresolved Mention"/>
    <w:basedOn w:val="DefaultParagraphFont"/>
    <w:uiPriority w:val="99"/>
    <w:semiHidden/>
    <w:unhideWhenUsed/>
    <w:rsid w:val="00672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6398912">
      <w:bodyDiv w:val="1"/>
      <w:marLeft w:val="0"/>
      <w:marRight w:val="0"/>
      <w:marTop w:val="0"/>
      <w:marBottom w:val="0"/>
      <w:divBdr>
        <w:top w:val="none" w:sz="0" w:space="0" w:color="auto"/>
        <w:left w:val="none" w:sz="0" w:space="0" w:color="auto"/>
        <w:bottom w:val="none" w:sz="0" w:space="0" w:color="auto"/>
        <w:right w:val="none" w:sz="0" w:space="0" w:color="auto"/>
      </w:divBdr>
    </w:div>
    <w:div w:id="1075205662">
      <w:bodyDiv w:val="1"/>
      <w:marLeft w:val="0"/>
      <w:marRight w:val="0"/>
      <w:marTop w:val="0"/>
      <w:marBottom w:val="0"/>
      <w:divBdr>
        <w:top w:val="none" w:sz="0" w:space="0" w:color="auto"/>
        <w:left w:val="none" w:sz="0" w:space="0" w:color="auto"/>
        <w:bottom w:val="none" w:sz="0" w:space="0" w:color="auto"/>
        <w:right w:val="none" w:sz="0" w:space="0" w:color="auto"/>
      </w:divBdr>
      <w:divsChild>
        <w:div w:id="1874885042">
          <w:marLeft w:val="-15"/>
          <w:marRight w:val="0"/>
          <w:marTop w:val="0"/>
          <w:marBottom w:val="0"/>
          <w:divBdr>
            <w:top w:val="none" w:sz="0" w:space="0" w:color="auto"/>
            <w:left w:val="none" w:sz="0" w:space="0" w:color="auto"/>
            <w:bottom w:val="none" w:sz="0" w:space="0" w:color="auto"/>
            <w:right w:val="none" w:sz="0" w:space="0" w:color="auto"/>
          </w:divBdr>
        </w:div>
      </w:divsChild>
    </w:div>
    <w:div w:id="1137189122">
      <w:bodyDiv w:val="1"/>
      <w:marLeft w:val="0"/>
      <w:marRight w:val="0"/>
      <w:marTop w:val="0"/>
      <w:marBottom w:val="0"/>
      <w:divBdr>
        <w:top w:val="none" w:sz="0" w:space="0" w:color="auto"/>
        <w:left w:val="none" w:sz="0" w:space="0" w:color="auto"/>
        <w:bottom w:val="none" w:sz="0" w:space="0" w:color="auto"/>
        <w:right w:val="none" w:sz="0" w:space="0" w:color="auto"/>
      </w:divBdr>
    </w:div>
    <w:div w:id="1379162685">
      <w:bodyDiv w:val="1"/>
      <w:marLeft w:val="0"/>
      <w:marRight w:val="0"/>
      <w:marTop w:val="0"/>
      <w:marBottom w:val="0"/>
      <w:divBdr>
        <w:top w:val="none" w:sz="0" w:space="0" w:color="auto"/>
        <w:left w:val="none" w:sz="0" w:space="0" w:color="auto"/>
        <w:bottom w:val="none" w:sz="0" w:space="0" w:color="auto"/>
        <w:right w:val="none" w:sz="0" w:space="0" w:color="auto"/>
      </w:divBdr>
    </w:div>
    <w:div w:id="1577667477">
      <w:bodyDiv w:val="1"/>
      <w:marLeft w:val="0"/>
      <w:marRight w:val="0"/>
      <w:marTop w:val="0"/>
      <w:marBottom w:val="0"/>
      <w:divBdr>
        <w:top w:val="none" w:sz="0" w:space="0" w:color="auto"/>
        <w:left w:val="none" w:sz="0" w:space="0" w:color="auto"/>
        <w:bottom w:val="none" w:sz="0" w:space="0" w:color="auto"/>
        <w:right w:val="none" w:sz="0" w:space="0" w:color="auto"/>
      </w:divBdr>
    </w:div>
    <w:div w:id="1629776980">
      <w:bodyDiv w:val="1"/>
      <w:marLeft w:val="0"/>
      <w:marRight w:val="0"/>
      <w:marTop w:val="0"/>
      <w:marBottom w:val="0"/>
      <w:divBdr>
        <w:top w:val="none" w:sz="0" w:space="0" w:color="auto"/>
        <w:left w:val="none" w:sz="0" w:space="0" w:color="auto"/>
        <w:bottom w:val="none" w:sz="0" w:space="0" w:color="auto"/>
        <w:right w:val="none" w:sz="0" w:space="0" w:color="auto"/>
      </w:divBdr>
    </w:div>
    <w:div w:id="1703553103">
      <w:bodyDiv w:val="1"/>
      <w:marLeft w:val="0"/>
      <w:marRight w:val="0"/>
      <w:marTop w:val="0"/>
      <w:marBottom w:val="0"/>
      <w:divBdr>
        <w:top w:val="none" w:sz="0" w:space="0" w:color="auto"/>
        <w:left w:val="none" w:sz="0" w:space="0" w:color="auto"/>
        <w:bottom w:val="none" w:sz="0" w:space="0" w:color="auto"/>
        <w:right w:val="none" w:sz="0" w:space="0" w:color="auto"/>
      </w:divBdr>
    </w:div>
    <w:div w:id="1725787330">
      <w:bodyDiv w:val="1"/>
      <w:marLeft w:val="0"/>
      <w:marRight w:val="0"/>
      <w:marTop w:val="0"/>
      <w:marBottom w:val="0"/>
      <w:divBdr>
        <w:top w:val="none" w:sz="0" w:space="0" w:color="auto"/>
        <w:left w:val="none" w:sz="0" w:space="0" w:color="auto"/>
        <w:bottom w:val="none" w:sz="0" w:space="0" w:color="auto"/>
        <w:right w:val="none" w:sz="0" w:space="0" w:color="auto"/>
      </w:divBdr>
    </w:div>
    <w:div w:id="198967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nghao@morningstar.org.s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lison@morningstar.org.s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D971D72B707D49952DE7A58457F405" ma:contentTypeVersion="10" ma:contentTypeDescription="Create a new document." ma:contentTypeScope="" ma:versionID="684eaae896eed099afcc030154c0b48e">
  <xsd:schema xmlns:xsd="http://www.w3.org/2001/XMLSchema" xmlns:xs="http://www.w3.org/2001/XMLSchema" xmlns:p="http://schemas.microsoft.com/office/2006/metadata/properties" xmlns:ns2="3ec63e1a-9319-4dd4-a0bd-715c3ab97555" xmlns:ns3="21d8184b-d21f-41e2-abff-fc056d6a1e09" targetNamespace="http://schemas.microsoft.com/office/2006/metadata/properties" ma:root="true" ma:fieldsID="54eba98c365ef7edf8059875df44eb57" ns2:_="" ns3:_="">
    <xsd:import namespace="3ec63e1a-9319-4dd4-a0bd-715c3ab97555"/>
    <xsd:import namespace="21d8184b-d21f-41e2-abff-fc056d6a1e0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c63e1a-9319-4dd4-a0bd-715c3ab97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0d9f53-1801-407f-a9c9-1a9b61aa1ce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d8184b-d21f-41e2-abff-fc056d6a1e0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94695e0-e03e-45fd-8ca1-a9dbb846d400}" ma:internalName="TaxCatchAll" ma:showField="CatchAllData" ma:web="21d8184b-d21f-41e2-abff-fc056d6a1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c63e1a-9319-4dd4-a0bd-715c3ab97555">
      <Terms xmlns="http://schemas.microsoft.com/office/infopath/2007/PartnerControls"/>
    </lcf76f155ced4ddcb4097134ff3c332f>
    <TaxCatchAll xmlns="21d8184b-d21f-41e2-abff-fc056d6a1e0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729FA-0863-4015-B38C-7179BF371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c63e1a-9319-4dd4-a0bd-715c3ab97555"/>
    <ds:schemaRef ds:uri="21d8184b-d21f-41e2-abff-fc056d6a1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ADD688-E6B5-40FC-854C-DCBE6FFAB3EE}">
  <ds:schemaRefs>
    <ds:schemaRef ds:uri="http://schemas.microsoft.com/sharepoint/v3/contenttype/forms"/>
  </ds:schemaRefs>
</ds:datastoreItem>
</file>

<file path=customXml/itemProps3.xml><?xml version="1.0" encoding="utf-8"?>
<ds:datastoreItem xmlns:ds="http://schemas.openxmlformats.org/officeDocument/2006/customXml" ds:itemID="{90658F28-197B-4EAC-A9C8-E17DCC38FFBB}">
  <ds:schemaRefs>
    <ds:schemaRef ds:uri="http://schemas.microsoft.com/office/2006/metadata/properties"/>
    <ds:schemaRef ds:uri="http://schemas.microsoft.com/office/infopath/2007/PartnerControls"/>
    <ds:schemaRef ds:uri="3ec63e1a-9319-4dd4-a0bd-715c3ab97555"/>
    <ds:schemaRef ds:uri="21d8184b-d21f-41e2-abff-fc056d6a1e09"/>
  </ds:schemaRefs>
</ds:datastoreItem>
</file>

<file path=customXml/itemProps4.xml><?xml version="1.0" encoding="utf-8"?>
<ds:datastoreItem xmlns:ds="http://schemas.openxmlformats.org/officeDocument/2006/customXml" ds:itemID="{DAEB476D-8E00-4D75-BFA8-65C4950C1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1132</Words>
  <Characters>6455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Allison Ann Saradetch</cp:lastModifiedBy>
  <cp:revision>2</cp:revision>
  <cp:lastPrinted>2018-10-08T04:04:00Z</cp:lastPrinted>
  <dcterms:created xsi:type="dcterms:W3CDTF">2024-08-13T05:43:00Z</dcterms:created>
  <dcterms:modified xsi:type="dcterms:W3CDTF">2024-08-13T05:43:00Z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0x0101006ED971D72B707D49952DE7A58457F405</vt:lpwstr>
  </property>
</Properties>
</file>